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3429" w:rsidRPr="009C215A" w:rsidRDefault="000D78B3" w:rsidP="00015591">
      <w:pPr>
        <w:jc w:val="center"/>
        <w:rPr>
          <w:rFonts w:ascii="Arial" w:hAnsi="Arial" w:cs="Arial"/>
          <w:color w:val="00B0F0"/>
          <w:sz w:val="52"/>
          <w:szCs w:val="52"/>
          <w:u w:val="single"/>
        </w:rPr>
      </w:pPr>
      <w:r>
        <w:rPr>
          <w:noProof/>
          <w:color w:val="1F497D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ECC6" wp14:editId="68713734">
                <wp:simplePos x="0" y="0"/>
                <wp:positionH relativeFrom="column">
                  <wp:posOffset>4972050</wp:posOffset>
                </wp:positionH>
                <wp:positionV relativeFrom="paragraph">
                  <wp:posOffset>-377190</wp:posOffset>
                </wp:positionV>
                <wp:extent cx="2057400" cy="18859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344" w:rsidRPr="00197344" w:rsidRDefault="00197344" w:rsidP="00B365E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Theme</w:t>
                            </w:r>
                          </w:p>
                          <w:p w:rsidR="009A127E" w:rsidRPr="000D78B3" w:rsidRDefault="00D356B7" w:rsidP="004C5DEA">
                            <w:pPr>
                              <w:jc w:val="center"/>
                            </w:pPr>
                            <w:r>
                              <w:t>Birds</w:t>
                            </w:r>
                          </w:p>
                          <w:p w:rsidR="00AE3C43" w:rsidRPr="00015591" w:rsidRDefault="00D356B7" w:rsidP="004C5DE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60FD7" wp14:editId="58B08806">
                                  <wp:extent cx="1868170" cy="1400576"/>
                                  <wp:effectExtent l="0" t="0" r="0" b="9525"/>
                                  <wp:docPr id="3" name="Picture 3" descr="http://2.bp.blogspot.com/-ZDKri0SKHvE/T6jauU6s3pI/AAAAAAAACaE/uAlnATJx5sU/s1600/beautiful-bird-eag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2.bp.blogspot.com/-ZDKri0SKHvE/T6jauU6s3pI/AAAAAAAACaE/uAlnATJx5sU/s1600/beautiful-bird-eag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170" cy="1400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5pt;margin-top:-29.7pt;width:162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" fillcolor="white [3201]" strokeweight=".5pt">
                <v:path arrowok="t"/>
                <v:textbox>
                  <w:txbxContent>
                    <w:p w:rsidR="00197344" w:rsidRPr="00197344" w:rsidRDefault="00197344" w:rsidP="00B365E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Theme</w:t>
                      </w:r>
                    </w:p>
                    <w:p w:rsidR="009A127E" w:rsidRPr="000D78B3" w:rsidRDefault="00D356B7" w:rsidP="004C5DEA">
                      <w:pPr>
                        <w:jc w:val="center"/>
                      </w:pPr>
                      <w:r>
                        <w:t>Birds</w:t>
                      </w:r>
                    </w:p>
                    <w:p w:rsidR="00AE3C43" w:rsidRPr="00015591" w:rsidRDefault="00D356B7" w:rsidP="004C5DE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D60FD7" wp14:editId="58B08806">
                            <wp:extent cx="1868170" cy="1400576"/>
                            <wp:effectExtent l="0" t="0" r="0" b="9525"/>
                            <wp:docPr id="3" name="Picture 3" descr="http://2.bp.blogspot.com/-ZDKri0SKHvE/T6jauU6s3pI/AAAAAAAACaE/uAlnATJx5sU/s1600/beautiful-bird-eag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2.bp.blogspot.com/-ZDKri0SKHvE/T6jauU6s3pI/AAAAAAAACaE/uAlnATJx5sU/s1600/beautiful-bird-eag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170" cy="1400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215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7C4182E" wp14:editId="28E053DC">
            <wp:simplePos x="0" y="0"/>
            <wp:positionH relativeFrom="column">
              <wp:posOffset>104775</wp:posOffset>
            </wp:positionH>
            <wp:positionV relativeFrom="paragraph">
              <wp:posOffset>-377190</wp:posOffset>
            </wp:positionV>
            <wp:extent cx="1143000" cy="1121568"/>
            <wp:effectExtent l="0" t="0" r="0" b="2540"/>
            <wp:wrapNone/>
            <wp:docPr id="7" name="Picture 7" descr="http://upload.wikimedia.org/wikipedia/en/5/5f/Juniata_College_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5/5f/Juniata_College_se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32" cy="11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5A">
        <w:rPr>
          <w:rFonts w:ascii="Arial" w:hAnsi="Arial" w:cs="Arial"/>
          <w:b/>
          <w:color w:val="00B0F0"/>
          <w:sz w:val="52"/>
          <w:szCs w:val="52"/>
          <w:u w:val="single"/>
        </w:rPr>
        <w:t>ECEC News</w:t>
      </w:r>
    </w:p>
    <w:p w:rsidR="00943429" w:rsidRPr="00943429" w:rsidRDefault="009C215A" w:rsidP="00943429">
      <w:pPr>
        <w:pStyle w:val="ListParagraph"/>
        <w:rPr>
          <w:sz w:val="28"/>
          <w:szCs w:val="28"/>
        </w:rPr>
      </w:pPr>
      <w:r>
        <w:rPr>
          <w:noProof/>
          <w:color w:val="548DD4" w:themeColor="text2" w:themeTint="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5ED91" wp14:editId="2C3781FC">
                <wp:simplePos x="0" y="0"/>
                <wp:positionH relativeFrom="column">
                  <wp:posOffset>2571750</wp:posOffset>
                </wp:positionH>
                <wp:positionV relativeFrom="paragraph">
                  <wp:posOffset>62230</wp:posOffset>
                </wp:positionV>
                <wp:extent cx="1695450" cy="276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20" w:rsidRPr="00CD262A" w:rsidRDefault="00AF4339" w:rsidP="004A46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262A">
                              <w:rPr>
                                <w:b/>
                              </w:rPr>
                              <w:t xml:space="preserve">For </w:t>
                            </w:r>
                            <w:r w:rsidR="004A46EA" w:rsidRPr="00CD262A">
                              <w:rPr>
                                <w:b/>
                              </w:rPr>
                              <w:t xml:space="preserve">Week of </w:t>
                            </w:r>
                            <w:r w:rsidR="00D356B7">
                              <w:rPr>
                                <w:b/>
                              </w:rPr>
                              <w:t>4-27</w:t>
                            </w:r>
                            <w:r w:rsidR="00E13F9C" w:rsidRPr="00CD262A">
                              <w:rPr>
                                <w:b/>
                              </w:rPr>
                              <w:t>-2015</w:t>
                            </w:r>
                          </w:p>
                          <w:p w:rsidR="00473A20" w:rsidRDefault="00473A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2.5pt;margin-top:4.9pt;width:133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zJJQIAAE0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">
                <v:textbox>
                  <w:txbxContent>
                    <w:p w:rsidR="00473A20" w:rsidRPr="00CD262A" w:rsidRDefault="00AF4339" w:rsidP="004A46EA">
                      <w:pPr>
                        <w:jc w:val="center"/>
                        <w:rPr>
                          <w:b/>
                        </w:rPr>
                      </w:pPr>
                      <w:r w:rsidRPr="00CD262A">
                        <w:rPr>
                          <w:b/>
                        </w:rPr>
                        <w:t xml:space="preserve">For </w:t>
                      </w:r>
                      <w:r w:rsidR="004A46EA" w:rsidRPr="00CD262A">
                        <w:rPr>
                          <w:b/>
                        </w:rPr>
                        <w:t xml:space="preserve">Week of </w:t>
                      </w:r>
                      <w:r w:rsidR="00D356B7">
                        <w:rPr>
                          <w:b/>
                        </w:rPr>
                        <w:t>4-27</w:t>
                      </w:r>
                      <w:r w:rsidR="00E13F9C" w:rsidRPr="00CD262A">
                        <w:rPr>
                          <w:b/>
                        </w:rPr>
                        <w:t>-2015</w:t>
                      </w:r>
                    </w:p>
                    <w:p w:rsidR="00473A20" w:rsidRDefault="00473A20"/>
                  </w:txbxContent>
                </v:textbox>
              </v:shape>
            </w:pict>
          </mc:Fallback>
        </mc:AlternateContent>
      </w:r>
    </w:p>
    <w:p w:rsidR="00444C86" w:rsidRDefault="00444C86" w:rsidP="006C588D">
      <w:pPr>
        <w:rPr>
          <w:rFonts w:eastAsia="Calibri"/>
        </w:rPr>
      </w:pPr>
    </w:p>
    <w:p w:rsidR="009C215A" w:rsidRPr="006C588D" w:rsidRDefault="009C215A" w:rsidP="006C588D">
      <w:pPr>
        <w:rPr>
          <w:rFonts w:eastAsia="Calibri"/>
        </w:rPr>
      </w:pPr>
    </w:p>
    <w:p w:rsidR="00B56449" w:rsidRPr="00B56449" w:rsidRDefault="00B56449" w:rsidP="00B56449">
      <w:pPr>
        <w:pStyle w:val="bodytext"/>
        <w:rPr>
          <w:b/>
          <w:sz w:val="40"/>
          <w:szCs w:val="40"/>
          <w:u w:val="single"/>
        </w:rPr>
      </w:pPr>
      <w:r w:rsidRPr="00B56449">
        <w:rPr>
          <w:b/>
          <w:sz w:val="40"/>
          <w:szCs w:val="40"/>
          <w:u w:val="single"/>
        </w:rPr>
        <w:t>Upcoming Events:</w:t>
      </w:r>
    </w:p>
    <w:p w:rsidR="003816C2" w:rsidRPr="003816C2" w:rsidRDefault="003816C2" w:rsidP="003816C2">
      <w:pPr>
        <w:pStyle w:val="bodytext"/>
        <w:rPr>
          <w:color w:val="000000" w:themeColor="text1"/>
        </w:rPr>
      </w:pPr>
    </w:p>
    <w:p w:rsidR="000D78B3" w:rsidRPr="000D78B3" w:rsidRDefault="000D78B3" w:rsidP="000D78B3">
      <w:pPr>
        <w:pStyle w:val="bodytext"/>
        <w:ind w:left="720"/>
        <w:rPr>
          <w:b/>
          <w:color w:val="000000" w:themeColor="text1"/>
        </w:rPr>
      </w:pPr>
    </w:p>
    <w:p w:rsidR="008D468D" w:rsidRPr="008D468D" w:rsidRDefault="008D468D" w:rsidP="008D468D">
      <w:pPr>
        <w:pStyle w:val="bodytext"/>
        <w:numPr>
          <w:ilvl w:val="0"/>
          <w:numId w:val="16"/>
        </w:numPr>
        <w:rPr>
          <w:b/>
          <w:color w:val="FF0000"/>
        </w:rPr>
      </w:pPr>
      <w:r w:rsidRPr="008D468D">
        <w:rPr>
          <w:b/>
          <w:color w:val="FF0000"/>
        </w:rPr>
        <w:t xml:space="preserve">JIF Babysitting Night – </w:t>
      </w:r>
      <w:r w:rsidR="00311D57" w:rsidRPr="00311D57">
        <w:rPr>
          <w:b/>
          <w:color w:val="0000FF"/>
          <w:u w:val="single"/>
        </w:rPr>
        <w:t>TONIGHT</w:t>
      </w:r>
      <w:r w:rsidR="00311D57">
        <w:rPr>
          <w:b/>
          <w:color w:val="FF0000"/>
        </w:rPr>
        <w:t xml:space="preserve">, </w:t>
      </w:r>
      <w:r w:rsidRPr="008D468D">
        <w:rPr>
          <w:b/>
          <w:color w:val="FF0000"/>
        </w:rPr>
        <w:t>April 24 @ 6:00pm – 10:00pm</w:t>
      </w:r>
    </w:p>
    <w:p w:rsidR="008D468D" w:rsidRDefault="008D468D" w:rsidP="008D468D">
      <w:pPr>
        <w:pStyle w:val="bodytext"/>
        <w:numPr>
          <w:ilvl w:val="1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Bring you children to the ECEC on </w:t>
      </w:r>
      <w:r w:rsidRPr="008D468D">
        <w:rPr>
          <w:b/>
          <w:color w:val="002060"/>
          <w:sz w:val="24"/>
          <w:szCs w:val="24"/>
        </w:rPr>
        <w:t>Friday April 24 at 6:00pm</w:t>
      </w:r>
      <w:r w:rsidRPr="008D468D">
        <w:rPr>
          <w:color w:val="00206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for a night of fun with other children and the Juniata Instructors of the Future (JIF).</w:t>
      </w:r>
    </w:p>
    <w:p w:rsidR="008D468D" w:rsidRDefault="008D468D" w:rsidP="008D468D">
      <w:pPr>
        <w:pStyle w:val="bodytext"/>
        <w:numPr>
          <w:ilvl w:val="1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There is no cost for this </w:t>
      </w:r>
      <w:r w:rsidR="00E91AD2">
        <w:rPr>
          <w:color w:val="000000" w:themeColor="text1"/>
          <w:sz w:val="24"/>
          <w:szCs w:val="24"/>
        </w:rPr>
        <w:t>night;</w:t>
      </w:r>
      <w:r>
        <w:rPr>
          <w:color w:val="000000" w:themeColor="text1"/>
          <w:sz w:val="24"/>
          <w:szCs w:val="24"/>
        </w:rPr>
        <w:t xml:space="preserve"> however JIF will be accepting donations to the Standing Stone Elementary Backpack Program.  They accept non-perishable food items, as well as monetary donations. </w:t>
      </w:r>
    </w:p>
    <w:p w:rsidR="008D468D" w:rsidRDefault="008D468D" w:rsidP="008D468D">
      <w:pPr>
        <w:pStyle w:val="bodytext"/>
        <w:numPr>
          <w:ilvl w:val="1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Dinner will be served (chicken nuggets and pasta), and there will be fun activities like a scavenger hunt, outdoor activities, and a spring craft.</w:t>
      </w:r>
    </w:p>
    <w:p w:rsidR="008D468D" w:rsidRDefault="009A127E" w:rsidP="008D468D">
      <w:pPr>
        <w:pStyle w:val="bodytext"/>
        <w:numPr>
          <w:ilvl w:val="1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will be an option for the children to watch a G-rated movie at the end of the evening if there is time remaining.</w:t>
      </w:r>
    </w:p>
    <w:p w:rsidR="009A127E" w:rsidRPr="008D468D" w:rsidRDefault="009A127E" w:rsidP="008D468D">
      <w:pPr>
        <w:pStyle w:val="bodytext"/>
        <w:numPr>
          <w:ilvl w:val="1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Email Kortney Showers (</w:t>
      </w:r>
      <w:hyperlink r:id="rId10" w:history="1">
        <w:r w:rsidRPr="00510576">
          <w:rPr>
            <w:rStyle w:val="Hyperlink"/>
            <w:sz w:val="24"/>
            <w:szCs w:val="24"/>
          </w:rPr>
          <w:t>showekj11@juniata.edu</w:t>
        </w:r>
      </w:hyperlink>
      <w:r>
        <w:rPr>
          <w:color w:val="000000" w:themeColor="text1"/>
          <w:sz w:val="24"/>
          <w:szCs w:val="24"/>
        </w:rPr>
        <w:t>) to sign up, or if you have any questions or concerns.  Please include children’s ages when calling.</w:t>
      </w:r>
    </w:p>
    <w:p w:rsidR="00A0323D" w:rsidRPr="00A0323D" w:rsidRDefault="00A0323D" w:rsidP="00A0323D">
      <w:pPr>
        <w:pStyle w:val="bodytext"/>
        <w:ind w:left="720"/>
        <w:rPr>
          <w:color w:val="000000" w:themeColor="text1"/>
          <w:sz w:val="24"/>
          <w:szCs w:val="24"/>
        </w:rPr>
      </w:pPr>
    </w:p>
    <w:p w:rsidR="00527F1D" w:rsidRDefault="00527F1D" w:rsidP="00527F1D">
      <w:pPr>
        <w:pStyle w:val="bodytext"/>
        <w:numPr>
          <w:ilvl w:val="0"/>
          <w:numId w:val="16"/>
        </w:numPr>
        <w:rPr>
          <w:color w:val="000000" w:themeColor="text1"/>
        </w:rPr>
      </w:pPr>
      <w:r>
        <w:rPr>
          <w:b/>
          <w:color w:val="FF0000"/>
        </w:rPr>
        <w:t>May Program</w:t>
      </w:r>
    </w:p>
    <w:p w:rsidR="00527F1D" w:rsidRDefault="00311D57" w:rsidP="00527F1D">
      <w:pPr>
        <w:pStyle w:val="bodytext"/>
        <w:numPr>
          <w:ilvl w:val="1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May Program starts in less than 2 weeks, on Wednesday, May 6, </w:t>
      </w:r>
      <w:r w:rsidR="00ED3D6A">
        <w:rPr>
          <w:color w:val="000000" w:themeColor="text1"/>
          <w:sz w:val="24"/>
          <w:szCs w:val="24"/>
        </w:rPr>
        <w:t>2015.  If you would like to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enroll</w:t>
      </w:r>
      <w:r w:rsidR="00ED3D6A">
        <w:rPr>
          <w:color w:val="000000" w:themeColor="text1"/>
          <w:sz w:val="24"/>
          <w:szCs w:val="24"/>
        </w:rPr>
        <w:t>ed</w:t>
      </w:r>
      <w:proofErr w:type="gramEnd"/>
      <w:r w:rsidR="00ED3D6A">
        <w:rPr>
          <w:color w:val="000000" w:themeColor="text1"/>
          <w:sz w:val="24"/>
          <w:szCs w:val="24"/>
        </w:rPr>
        <w:t xml:space="preserve"> your child in the program</w:t>
      </w:r>
      <w:r>
        <w:rPr>
          <w:color w:val="000000" w:themeColor="text1"/>
          <w:sz w:val="24"/>
          <w:szCs w:val="24"/>
        </w:rPr>
        <w:t>, please fill out the sign-up sheet on top of the cubbies and complete the enrollment form.  We look forward to a fun May!</w:t>
      </w:r>
    </w:p>
    <w:p w:rsidR="00163526" w:rsidRDefault="00163526" w:rsidP="00163526">
      <w:pPr>
        <w:pStyle w:val="bodytext"/>
        <w:ind w:left="1440"/>
        <w:rPr>
          <w:color w:val="000000" w:themeColor="text1"/>
          <w:sz w:val="24"/>
          <w:szCs w:val="24"/>
        </w:rPr>
      </w:pPr>
    </w:p>
    <w:p w:rsidR="00311D57" w:rsidRPr="00163526" w:rsidRDefault="00311D57" w:rsidP="00311D57">
      <w:pPr>
        <w:pStyle w:val="bodytext"/>
        <w:numPr>
          <w:ilvl w:val="0"/>
          <w:numId w:val="16"/>
        </w:numPr>
        <w:rPr>
          <w:b/>
          <w:color w:val="000000" w:themeColor="text1"/>
        </w:rPr>
      </w:pPr>
      <w:r w:rsidRPr="00163526">
        <w:rPr>
          <w:b/>
          <w:color w:val="FF0000"/>
        </w:rPr>
        <w:t xml:space="preserve">May Program </w:t>
      </w:r>
      <w:proofErr w:type="spellStart"/>
      <w:r w:rsidRPr="00163526">
        <w:rPr>
          <w:b/>
          <w:color w:val="FF0000"/>
        </w:rPr>
        <w:t>DelGrosso’s</w:t>
      </w:r>
      <w:proofErr w:type="spellEnd"/>
      <w:r w:rsidRPr="00163526">
        <w:rPr>
          <w:b/>
          <w:color w:val="FF0000"/>
        </w:rPr>
        <w:t xml:space="preserve"> Field Trip</w:t>
      </w:r>
    </w:p>
    <w:p w:rsidR="00311D57" w:rsidRDefault="00311D57" w:rsidP="00311D57">
      <w:pPr>
        <w:pStyle w:val="bodytext"/>
        <w:numPr>
          <w:ilvl w:val="1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 May 21</w:t>
      </w:r>
      <w:r w:rsidRPr="00311D57">
        <w:rPr>
          <w:color w:val="000000" w:themeColor="text1"/>
          <w:sz w:val="24"/>
          <w:szCs w:val="24"/>
          <w:vertAlign w:val="superscript"/>
        </w:rPr>
        <w:t>st</w:t>
      </w:r>
      <w:r>
        <w:rPr>
          <w:color w:val="000000" w:themeColor="text1"/>
          <w:sz w:val="24"/>
          <w:szCs w:val="24"/>
        </w:rPr>
        <w:t xml:space="preserve">, we will have an optional field trip to </w:t>
      </w:r>
      <w:proofErr w:type="spellStart"/>
      <w:r>
        <w:rPr>
          <w:color w:val="000000" w:themeColor="text1"/>
          <w:sz w:val="24"/>
          <w:szCs w:val="24"/>
        </w:rPr>
        <w:t>DelGrosso’s</w:t>
      </w:r>
      <w:proofErr w:type="spellEnd"/>
      <w:r>
        <w:rPr>
          <w:color w:val="000000" w:themeColor="text1"/>
          <w:sz w:val="24"/>
          <w:szCs w:val="24"/>
        </w:rPr>
        <w:t xml:space="preserve"> Amusement Park.  </w:t>
      </w:r>
      <w:r w:rsidR="00163526">
        <w:rPr>
          <w:color w:val="000000" w:themeColor="text1"/>
          <w:sz w:val="24"/>
          <w:szCs w:val="24"/>
        </w:rPr>
        <w:t>If you have signed up your child for the May Program, check their cubbies this next week for more information and a permission slip.</w:t>
      </w:r>
    </w:p>
    <w:p w:rsidR="000324DA" w:rsidRPr="000324DA" w:rsidRDefault="000324DA" w:rsidP="000324DA">
      <w:pPr>
        <w:pStyle w:val="bodytext"/>
        <w:ind w:left="1440"/>
        <w:rPr>
          <w:color w:val="000000" w:themeColor="text1"/>
          <w:sz w:val="24"/>
          <w:szCs w:val="24"/>
        </w:rPr>
      </w:pPr>
    </w:p>
    <w:p w:rsidR="006D3049" w:rsidRPr="006D3049" w:rsidRDefault="006D3049" w:rsidP="002E647D">
      <w:pPr>
        <w:pStyle w:val="bodytext"/>
        <w:rPr>
          <w:sz w:val="24"/>
          <w:szCs w:val="24"/>
        </w:rPr>
      </w:pPr>
    </w:p>
    <w:p w:rsidR="00B56449" w:rsidRPr="00B56449" w:rsidRDefault="00B56449" w:rsidP="00444C86">
      <w:pPr>
        <w:rPr>
          <w:rFonts w:ascii="Arial" w:eastAsia="Calibri" w:hAnsi="Arial" w:cs="Arial"/>
          <w:b/>
          <w:sz w:val="40"/>
          <w:szCs w:val="40"/>
          <w:u w:val="single"/>
        </w:rPr>
      </w:pPr>
      <w:r w:rsidRPr="00B56449">
        <w:rPr>
          <w:rFonts w:ascii="Arial" w:eastAsia="Calibri" w:hAnsi="Arial" w:cs="Arial"/>
          <w:b/>
          <w:sz w:val="40"/>
          <w:szCs w:val="40"/>
          <w:u w:val="single"/>
        </w:rPr>
        <w:t xml:space="preserve">Center </w:t>
      </w:r>
      <w:r w:rsidR="009A127E">
        <w:rPr>
          <w:rFonts w:ascii="Arial" w:eastAsia="Calibri" w:hAnsi="Arial" w:cs="Arial"/>
          <w:b/>
          <w:sz w:val="40"/>
          <w:szCs w:val="40"/>
          <w:u w:val="single"/>
        </w:rPr>
        <w:t xml:space="preserve">Community </w:t>
      </w:r>
      <w:r w:rsidRPr="00B56449">
        <w:rPr>
          <w:rFonts w:ascii="Arial" w:eastAsia="Calibri" w:hAnsi="Arial" w:cs="Arial"/>
          <w:b/>
          <w:sz w:val="40"/>
          <w:szCs w:val="40"/>
          <w:u w:val="single"/>
        </w:rPr>
        <w:t>News</w:t>
      </w:r>
    </w:p>
    <w:p w:rsidR="00C15767" w:rsidRPr="00CB6756" w:rsidRDefault="00C15767" w:rsidP="00CB6756">
      <w:pPr>
        <w:rPr>
          <w:color w:val="000000" w:themeColor="text1"/>
          <w:sz w:val="28"/>
          <w:szCs w:val="28"/>
        </w:rPr>
      </w:pPr>
    </w:p>
    <w:p w:rsidR="000F786E" w:rsidRPr="000F786E" w:rsidRDefault="000F786E" w:rsidP="000F786E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There will be </w:t>
      </w:r>
      <w:r w:rsidRPr="000F786E">
        <w:rPr>
          <w:b/>
          <w:color w:val="FF0000"/>
          <w:sz w:val="28"/>
          <w:szCs w:val="28"/>
        </w:rPr>
        <w:t>no school for the T.I.U</w:t>
      </w:r>
      <w:r>
        <w:rPr>
          <w:color w:val="000000" w:themeColor="text1"/>
          <w:sz w:val="28"/>
          <w:szCs w:val="28"/>
        </w:rPr>
        <w:t>. on Thursday, April 30, 2015</w:t>
      </w:r>
    </w:p>
    <w:p w:rsidR="00357F45" w:rsidRPr="00357F45" w:rsidRDefault="00163526" w:rsidP="00357F4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Our End-of-the-Year Family night was a huge success and fun was had by all.  Thanks to all those who attended, brought food, and helped to make it such a success.  </w:t>
      </w:r>
      <w:proofErr w:type="gramStart"/>
      <w:r>
        <w:rPr>
          <w:color w:val="000000" w:themeColor="text1"/>
          <w:sz w:val="28"/>
          <w:szCs w:val="28"/>
        </w:rPr>
        <w:t>A special</w:t>
      </w:r>
      <w:proofErr w:type="gramEnd"/>
      <w:r>
        <w:rPr>
          <w:color w:val="000000" w:themeColor="text1"/>
          <w:sz w:val="28"/>
          <w:szCs w:val="28"/>
        </w:rPr>
        <w:t xml:space="preserve"> thanks goes out to the </w:t>
      </w:r>
      <w:r w:rsidRPr="00163526">
        <w:rPr>
          <w:i/>
          <w:color w:val="000000" w:themeColor="text1"/>
          <w:sz w:val="28"/>
          <w:szCs w:val="28"/>
        </w:rPr>
        <w:t>Families and Teachers</w:t>
      </w:r>
      <w:r>
        <w:rPr>
          <w:color w:val="000000" w:themeColor="text1"/>
          <w:sz w:val="28"/>
          <w:szCs w:val="28"/>
        </w:rPr>
        <w:t xml:space="preserve"> class for organizing and facilitating the entire event.  They did an amazing job!!</w:t>
      </w:r>
    </w:p>
    <w:p w:rsidR="002E647D" w:rsidRDefault="002E647D" w:rsidP="001C15CE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F31BBC">
        <w:rPr>
          <w:b/>
          <w:color w:val="FF0000"/>
          <w:sz w:val="28"/>
          <w:szCs w:val="28"/>
        </w:rPr>
        <w:t>The last day of school for the Juniata ECEC Program will be Tuesday, May 5, 2015.</w:t>
      </w:r>
      <w:r w:rsidRPr="00F31BBC"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There’s still time to enroll your child in the </w:t>
      </w:r>
      <w:r w:rsidRPr="002E647D">
        <w:rPr>
          <w:b/>
          <w:color w:val="7030A0"/>
          <w:sz w:val="28"/>
          <w:szCs w:val="28"/>
        </w:rPr>
        <w:t>May Program</w:t>
      </w:r>
      <w:r w:rsidRPr="002E647D">
        <w:rPr>
          <w:color w:val="7030A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which begins on May 6.</w:t>
      </w:r>
    </w:p>
    <w:p w:rsidR="00A3766F" w:rsidRDefault="00A3766F" w:rsidP="001C15CE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Enrollment forms for Juniata ECEC children returning this fall are available on the cubbies by the parent sign-in sheet.</w:t>
      </w:r>
      <w:r w:rsidR="00FF633A">
        <w:rPr>
          <w:color w:val="000000" w:themeColor="text1"/>
          <w:sz w:val="28"/>
          <w:szCs w:val="28"/>
        </w:rPr>
        <w:t xml:space="preserve"> Please return as soon as possible. </w:t>
      </w:r>
    </w:p>
    <w:p w:rsidR="009A127E" w:rsidRDefault="009A127E" w:rsidP="009A127E">
      <w:pPr>
        <w:pStyle w:val="ListParagraph"/>
        <w:rPr>
          <w:color w:val="000000" w:themeColor="text1"/>
          <w:sz w:val="28"/>
          <w:szCs w:val="28"/>
        </w:rPr>
      </w:pPr>
    </w:p>
    <w:p w:rsidR="00163526" w:rsidRDefault="00163526" w:rsidP="009C215A">
      <w:pPr>
        <w:jc w:val="center"/>
        <w:rPr>
          <w:color w:val="548DD4" w:themeColor="text2" w:themeTint="99"/>
          <w:sz w:val="32"/>
          <w:szCs w:val="32"/>
        </w:rPr>
      </w:pPr>
    </w:p>
    <w:p w:rsidR="00163526" w:rsidRDefault="00163526" w:rsidP="009C215A">
      <w:pPr>
        <w:jc w:val="center"/>
        <w:rPr>
          <w:color w:val="548DD4" w:themeColor="text2" w:themeTint="99"/>
          <w:sz w:val="32"/>
          <w:szCs w:val="32"/>
        </w:rPr>
      </w:pPr>
    </w:p>
    <w:p w:rsidR="007671B1" w:rsidRDefault="007671B1" w:rsidP="009C215A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lastRenderedPageBreak/>
        <w:t>Family</w:t>
      </w:r>
      <w:r w:rsidR="002E647D">
        <w:rPr>
          <w:color w:val="548DD4" w:themeColor="text2" w:themeTint="99"/>
          <w:sz w:val="32"/>
          <w:szCs w:val="32"/>
        </w:rPr>
        <w:t xml:space="preserve"> and Community</w:t>
      </w:r>
      <w:r>
        <w:rPr>
          <w:color w:val="548DD4" w:themeColor="text2" w:themeTint="99"/>
          <w:sz w:val="32"/>
          <w:szCs w:val="32"/>
        </w:rPr>
        <w:t xml:space="preserve"> Involvement</w:t>
      </w:r>
    </w:p>
    <w:p w:rsidR="009C215A" w:rsidRDefault="009C215A" w:rsidP="009C215A">
      <w:pPr>
        <w:jc w:val="center"/>
        <w:rPr>
          <w:color w:val="548DD4" w:themeColor="text2" w:themeTint="99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3E9C9C0" wp14:editId="6AEDB0BA">
            <wp:simplePos x="0" y="0"/>
            <wp:positionH relativeFrom="column">
              <wp:posOffset>2152650</wp:posOffset>
            </wp:positionH>
            <wp:positionV relativeFrom="paragraph">
              <wp:posOffset>74930</wp:posOffset>
            </wp:positionV>
            <wp:extent cx="2562225" cy="1019810"/>
            <wp:effectExtent l="0" t="0" r="9525" b="8890"/>
            <wp:wrapNone/>
            <wp:docPr id="6" name="Picture 6" descr="http://www.clipartbest.com/cliparts/RiG/7rd/RiG7rdb6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RiG/7rd/RiG7rdb6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15A" w:rsidRDefault="009C215A" w:rsidP="009C215A">
      <w:pPr>
        <w:jc w:val="center"/>
        <w:rPr>
          <w:color w:val="548DD4" w:themeColor="text2" w:themeTint="99"/>
          <w:sz w:val="32"/>
          <w:szCs w:val="32"/>
        </w:rPr>
      </w:pPr>
    </w:p>
    <w:p w:rsidR="009C215A" w:rsidRPr="00AD733A" w:rsidRDefault="009C215A" w:rsidP="009C215A">
      <w:pPr>
        <w:jc w:val="center"/>
        <w:rPr>
          <w:b/>
          <w:sz w:val="28"/>
          <w:szCs w:val="28"/>
        </w:rPr>
      </w:pPr>
    </w:p>
    <w:p w:rsidR="00A954FC" w:rsidRDefault="00A954FC" w:rsidP="00A954FC">
      <w:pPr>
        <w:jc w:val="center"/>
        <w:rPr>
          <w:color w:val="548DD4" w:themeColor="text2" w:themeTint="99"/>
          <w:sz w:val="32"/>
          <w:szCs w:val="32"/>
        </w:rPr>
      </w:pPr>
    </w:p>
    <w:p w:rsidR="006359D6" w:rsidRPr="006359D6" w:rsidRDefault="006359D6" w:rsidP="006359D6">
      <w:pPr>
        <w:rPr>
          <w:rFonts w:ascii="Helvetica" w:hAnsi="Helvetica" w:cs="Helvetica"/>
          <w:color w:val="333333"/>
          <w:sz w:val="21"/>
          <w:szCs w:val="21"/>
        </w:rPr>
      </w:pPr>
    </w:p>
    <w:p w:rsidR="006C588D" w:rsidRPr="006C588D" w:rsidRDefault="006C588D" w:rsidP="009C215A">
      <w:pPr>
        <w:pStyle w:val="ListParagraph"/>
        <w:ind w:firstLine="75"/>
        <w:jc w:val="center"/>
        <w:rPr>
          <w:rFonts w:ascii="Helvetica" w:hAnsi="Helvetica" w:cs="Helvetica"/>
          <w:sz w:val="21"/>
          <w:szCs w:val="21"/>
        </w:rPr>
      </w:pPr>
    </w:p>
    <w:p w:rsidR="00AB541B" w:rsidRPr="00AB541B" w:rsidRDefault="00AB541B" w:rsidP="00AB541B">
      <w:pPr>
        <w:pStyle w:val="ListParagraph"/>
        <w:rPr>
          <w:rFonts w:ascii="Helvetica" w:hAnsi="Helvetica" w:cs="Helvetica"/>
          <w:sz w:val="21"/>
          <w:szCs w:val="21"/>
        </w:rPr>
      </w:pPr>
    </w:p>
    <w:p w:rsidR="00357F45" w:rsidRPr="00357F45" w:rsidRDefault="00357F45" w:rsidP="002B694B">
      <w:pPr>
        <w:pStyle w:val="ListParagraph"/>
        <w:numPr>
          <w:ilvl w:val="0"/>
          <w:numId w:val="15"/>
        </w:num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You will find </w:t>
      </w:r>
      <w:r w:rsidRPr="00976935">
        <w:rPr>
          <w:b/>
          <w:color w:val="FF0000"/>
          <w:sz w:val="28"/>
          <w:szCs w:val="28"/>
        </w:rPr>
        <w:t>Family Surveys</w:t>
      </w:r>
      <w:r w:rsidRPr="0097693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in your child’s cubby.  Please take the time to complete these.  We truly value your input which</w:t>
      </w:r>
      <w:r w:rsidR="00976935">
        <w:rPr>
          <w:sz w:val="28"/>
          <w:szCs w:val="28"/>
        </w:rPr>
        <w:t>, in turn,</w:t>
      </w:r>
      <w:r>
        <w:rPr>
          <w:sz w:val="28"/>
          <w:szCs w:val="28"/>
        </w:rPr>
        <w:t xml:space="preserve"> helps us to set our goals for next year.</w:t>
      </w:r>
      <w:r w:rsidR="00E91AD2">
        <w:rPr>
          <w:sz w:val="28"/>
          <w:szCs w:val="28"/>
        </w:rPr>
        <w:t xml:space="preserve"> It’s one way to be included in our Annual Program Evaluation.</w:t>
      </w:r>
    </w:p>
    <w:p w:rsidR="00240F3B" w:rsidRPr="002E647D" w:rsidRDefault="00FA6374" w:rsidP="009F7636">
      <w:pPr>
        <w:pStyle w:val="ListParagraph"/>
        <w:numPr>
          <w:ilvl w:val="0"/>
          <w:numId w:val="15"/>
        </w:numPr>
        <w:rPr>
          <w:rFonts w:ascii="Helvetica" w:hAnsi="Helvetica" w:cs="Helvetica"/>
          <w:sz w:val="21"/>
          <w:szCs w:val="21"/>
        </w:rPr>
      </w:pPr>
      <w:r>
        <w:rPr>
          <w:sz w:val="28"/>
          <w:szCs w:val="28"/>
        </w:rPr>
        <w:t xml:space="preserve">Please continue to bring in your Terracycle </w:t>
      </w:r>
      <w:r w:rsidR="00461144">
        <w:rPr>
          <w:sz w:val="28"/>
          <w:szCs w:val="28"/>
        </w:rPr>
        <w:t>items.</w:t>
      </w:r>
      <w:r w:rsidR="006C588D" w:rsidRPr="006C588D">
        <w:rPr>
          <w:sz w:val="28"/>
          <w:szCs w:val="28"/>
        </w:rPr>
        <w:t xml:space="preserve">  Our Earth with thank you!</w:t>
      </w:r>
    </w:p>
    <w:p w:rsidR="00D46667" w:rsidRPr="00D46667" w:rsidRDefault="00D46667" w:rsidP="00163526">
      <w:pPr>
        <w:pStyle w:val="ListParagraph"/>
        <w:rPr>
          <w:rFonts w:ascii="Helvetica" w:hAnsi="Helvetica" w:cs="Helvetica"/>
          <w:sz w:val="21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E647D" w:rsidRPr="002E647D" w:rsidTr="00D46667">
        <w:trPr>
          <w:jc w:val="center"/>
        </w:trPr>
        <w:tc>
          <w:tcPr>
            <w:tcW w:w="0" w:type="auto"/>
          </w:tcPr>
          <w:p w:rsidR="002E647D" w:rsidRPr="002E647D" w:rsidRDefault="002E647D" w:rsidP="002E647D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Helvetica"/>
                <w:b/>
                <w:bCs/>
                <w:sz w:val="21"/>
                <w:szCs w:val="21"/>
              </w:rPr>
            </w:pPr>
          </w:p>
        </w:tc>
      </w:tr>
    </w:tbl>
    <w:p w:rsidR="00AD733A" w:rsidRPr="000E2C03" w:rsidRDefault="00AD733A" w:rsidP="009F7636">
      <w:pPr>
        <w:pStyle w:val="ListParagraph"/>
        <w:ind w:firstLine="75"/>
        <w:rPr>
          <w:sz w:val="28"/>
          <w:szCs w:val="28"/>
        </w:rPr>
      </w:pPr>
    </w:p>
    <w:p w:rsidR="00CD6054" w:rsidRDefault="00EB3340" w:rsidP="00147271">
      <w:pPr>
        <w:jc w:val="center"/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 xml:space="preserve">PA </w:t>
      </w:r>
      <w:r w:rsidR="00AB07E4" w:rsidRPr="00AB07E4">
        <w:rPr>
          <w:color w:val="548DD4" w:themeColor="text2" w:themeTint="99"/>
          <w:sz w:val="36"/>
          <w:szCs w:val="36"/>
        </w:rPr>
        <w:t>Lea</w:t>
      </w:r>
      <w:r w:rsidR="00CD6054">
        <w:rPr>
          <w:color w:val="548DD4" w:themeColor="text2" w:themeTint="99"/>
          <w:sz w:val="36"/>
          <w:szCs w:val="36"/>
        </w:rPr>
        <w:t xml:space="preserve">rning Standards </w:t>
      </w:r>
      <w:r>
        <w:rPr>
          <w:color w:val="548DD4" w:themeColor="text2" w:themeTint="99"/>
          <w:sz w:val="36"/>
          <w:szCs w:val="36"/>
        </w:rPr>
        <w:t>for Early Childhood</w:t>
      </w:r>
    </w:p>
    <w:p w:rsidR="00AB07E4" w:rsidRDefault="00CD6054" w:rsidP="00147271">
      <w:pPr>
        <w:jc w:val="center"/>
        <w:rPr>
          <w:color w:val="548DD4" w:themeColor="text2" w:themeTint="99"/>
        </w:rPr>
      </w:pPr>
      <w:r>
        <w:rPr>
          <w:color w:val="548DD4" w:themeColor="text2" w:themeTint="99"/>
        </w:rPr>
        <w:t xml:space="preserve">Below are just </w:t>
      </w:r>
      <w:r w:rsidRPr="00240F3B">
        <w:rPr>
          <w:b/>
          <w:color w:val="548DD4" w:themeColor="text2" w:themeTint="99"/>
          <w:u w:val="single"/>
        </w:rPr>
        <w:t>some</w:t>
      </w:r>
      <w:r>
        <w:rPr>
          <w:color w:val="548DD4" w:themeColor="text2" w:themeTint="99"/>
        </w:rPr>
        <w:t xml:space="preserve"> of the P</w:t>
      </w:r>
      <w:r w:rsidR="009C215A">
        <w:rPr>
          <w:color w:val="548DD4" w:themeColor="text2" w:themeTint="99"/>
        </w:rPr>
        <w:t>A Learning Standards we’ll target</w:t>
      </w:r>
      <w:r>
        <w:rPr>
          <w:color w:val="548DD4" w:themeColor="text2" w:themeTint="99"/>
        </w:rPr>
        <w:t xml:space="preserve"> this week…</w:t>
      </w:r>
    </w:p>
    <w:p w:rsidR="00EB3340" w:rsidRDefault="00EB3340" w:rsidP="00147271">
      <w:pPr>
        <w:jc w:val="center"/>
        <w:rPr>
          <w:color w:val="548DD4" w:themeColor="text2" w:themeTint="99"/>
        </w:rPr>
      </w:pPr>
    </w:p>
    <w:p w:rsidR="003A540C" w:rsidRPr="009C215A" w:rsidRDefault="003A540C" w:rsidP="00147271">
      <w:pPr>
        <w:jc w:val="center"/>
        <w:rPr>
          <w:color w:val="548DD4" w:themeColor="text2" w:themeTint="99"/>
        </w:rPr>
      </w:pPr>
    </w:p>
    <w:p w:rsidR="009C215A" w:rsidRPr="009C215A" w:rsidRDefault="000E2C03" w:rsidP="009C215A">
      <w:pPr>
        <w:numPr>
          <w:ilvl w:val="0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Approaches to Learning Through Play</w:t>
      </w:r>
    </w:p>
    <w:p w:rsidR="009C215A" w:rsidRPr="009C215A" w:rsidRDefault="00357F45" w:rsidP="009C215A">
      <w:pPr>
        <w:numPr>
          <w:ilvl w:val="1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AL.3 PK.C</w:t>
      </w:r>
      <w:r w:rsidR="000E2C03">
        <w:rPr>
          <w:color w:val="000000"/>
          <w:kern w:val="28"/>
        </w:rPr>
        <w:t xml:space="preserve"> – </w:t>
      </w:r>
      <w:r>
        <w:rPr>
          <w:color w:val="000000"/>
          <w:kern w:val="28"/>
        </w:rPr>
        <w:t>Use materials and objects to represent new concepts</w:t>
      </w:r>
    </w:p>
    <w:p w:rsidR="009C215A" w:rsidRPr="009C215A" w:rsidRDefault="000E2C03" w:rsidP="009C215A">
      <w:pPr>
        <w:numPr>
          <w:ilvl w:val="0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Language and Literacy Development</w:t>
      </w:r>
    </w:p>
    <w:p w:rsidR="009C215A" w:rsidRPr="009C215A" w:rsidRDefault="00357F45" w:rsidP="009C215A">
      <w:pPr>
        <w:numPr>
          <w:ilvl w:val="1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1.2 PK.L</w:t>
      </w:r>
      <w:r w:rsidR="000E2C03">
        <w:rPr>
          <w:color w:val="000000"/>
          <w:kern w:val="28"/>
        </w:rPr>
        <w:t xml:space="preserve"> – </w:t>
      </w:r>
      <w:r>
        <w:rPr>
          <w:color w:val="000000"/>
          <w:kern w:val="28"/>
        </w:rPr>
        <w:t>With prompting and support, actively engage in group reading activities.</w:t>
      </w:r>
    </w:p>
    <w:p w:rsidR="009C215A" w:rsidRDefault="00357F45" w:rsidP="009C215A">
      <w:pPr>
        <w:numPr>
          <w:ilvl w:val="1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1.3 PK.G</w:t>
      </w:r>
      <w:r w:rsidR="000E2C03">
        <w:rPr>
          <w:color w:val="000000"/>
          <w:kern w:val="28"/>
        </w:rPr>
        <w:t xml:space="preserve"> – </w:t>
      </w:r>
      <w:r>
        <w:rPr>
          <w:color w:val="000000"/>
          <w:kern w:val="28"/>
        </w:rPr>
        <w:t>Describe pictures in books using detail</w:t>
      </w:r>
    </w:p>
    <w:p w:rsidR="009C215A" w:rsidRPr="009C215A" w:rsidRDefault="007C19CD" w:rsidP="009C215A">
      <w:pPr>
        <w:numPr>
          <w:ilvl w:val="0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Mathematical Thinking and Expression</w:t>
      </w:r>
    </w:p>
    <w:p w:rsidR="009C215A" w:rsidRPr="009C215A" w:rsidRDefault="00357F45" w:rsidP="009C215A">
      <w:pPr>
        <w:numPr>
          <w:ilvl w:val="1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2.1 PK.A.2</w:t>
      </w:r>
      <w:r w:rsidR="007C19CD">
        <w:rPr>
          <w:color w:val="000000"/>
          <w:kern w:val="28"/>
        </w:rPr>
        <w:t xml:space="preserve"> – </w:t>
      </w:r>
      <w:r>
        <w:rPr>
          <w:color w:val="000000"/>
          <w:kern w:val="28"/>
        </w:rPr>
        <w:t>Count and tell the number of objects</w:t>
      </w:r>
    </w:p>
    <w:p w:rsidR="009C215A" w:rsidRPr="009C215A" w:rsidRDefault="007C19CD" w:rsidP="009C215A">
      <w:pPr>
        <w:numPr>
          <w:ilvl w:val="0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Scientific Thinking and Technology</w:t>
      </w:r>
    </w:p>
    <w:p w:rsidR="007C19CD" w:rsidRPr="009C215A" w:rsidRDefault="00570F78" w:rsidP="009C215A">
      <w:pPr>
        <w:numPr>
          <w:ilvl w:val="1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4.3 PK.A</w:t>
      </w:r>
      <w:r w:rsidR="007C19CD">
        <w:rPr>
          <w:color w:val="000000"/>
          <w:kern w:val="28"/>
        </w:rPr>
        <w:t xml:space="preserve"> – </w:t>
      </w:r>
      <w:r>
        <w:rPr>
          <w:color w:val="000000"/>
          <w:kern w:val="28"/>
        </w:rPr>
        <w:t>Identify how the environment provides for the needs of the people</w:t>
      </w:r>
    </w:p>
    <w:p w:rsidR="00C26DCC" w:rsidRDefault="007C19CD" w:rsidP="00C26DCC">
      <w:pPr>
        <w:numPr>
          <w:ilvl w:val="0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Social Studies Thinking</w:t>
      </w:r>
    </w:p>
    <w:p w:rsidR="00C26DCC" w:rsidRDefault="00570F78" w:rsidP="00C26DCC">
      <w:pPr>
        <w:numPr>
          <w:ilvl w:val="1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7</w:t>
      </w:r>
      <w:r w:rsidR="007C19CD">
        <w:rPr>
          <w:color w:val="000000"/>
          <w:kern w:val="28"/>
        </w:rPr>
        <w:t xml:space="preserve">.1 PK.A – </w:t>
      </w:r>
      <w:r>
        <w:rPr>
          <w:color w:val="000000"/>
          <w:kern w:val="28"/>
        </w:rPr>
        <w:t>Explain how a map is a representation of places</w:t>
      </w:r>
    </w:p>
    <w:p w:rsidR="007C19CD" w:rsidRDefault="007C19CD" w:rsidP="007C19CD">
      <w:pPr>
        <w:numPr>
          <w:ilvl w:val="0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Social and Emotional Development</w:t>
      </w:r>
    </w:p>
    <w:p w:rsidR="00163526" w:rsidRDefault="00570F78" w:rsidP="000B466C">
      <w:pPr>
        <w:numPr>
          <w:ilvl w:val="1"/>
          <w:numId w:val="17"/>
        </w:numPr>
        <w:contextualSpacing/>
        <w:rPr>
          <w:color w:val="000000"/>
          <w:kern w:val="28"/>
        </w:rPr>
      </w:pPr>
      <w:r>
        <w:rPr>
          <w:color w:val="000000"/>
          <w:kern w:val="28"/>
        </w:rPr>
        <w:t>16.3</w:t>
      </w:r>
      <w:r w:rsidR="007C19CD">
        <w:rPr>
          <w:color w:val="000000"/>
          <w:kern w:val="28"/>
        </w:rPr>
        <w:t xml:space="preserve"> PK.B – Recognize </w:t>
      </w:r>
      <w:r>
        <w:rPr>
          <w:color w:val="000000"/>
          <w:kern w:val="28"/>
        </w:rPr>
        <w:t>there are socially acceptable ways to behave in different places</w:t>
      </w:r>
      <w:r w:rsidR="006A569A" w:rsidRPr="00976935">
        <w:rPr>
          <w:color w:val="000000"/>
          <w:kern w:val="28"/>
        </w:rPr>
        <w:t xml:space="preserve">     </w:t>
      </w:r>
    </w:p>
    <w:p w:rsidR="00163526" w:rsidRDefault="00163526" w:rsidP="00163526">
      <w:pPr>
        <w:contextualSpacing/>
        <w:rPr>
          <w:color w:val="000000"/>
          <w:kern w:val="28"/>
        </w:rPr>
      </w:pPr>
    </w:p>
    <w:p w:rsidR="00163526" w:rsidRDefault="00163526" w:rsidP="00163526">
      <w:pPr>
        <w:contextualSpacing/>
        <w:rPr>
          <w:color w:val="000000"/>
          <w:kern w:val="28"/>
        </w:rPr>
      </w:pPr>
    </w:p>
    <w:p w:rsidR="00163526" w:rsidRDefault="00163526" w:rsidP="00163526">
      <w:pPr>
        <w:contextualSpacing/>
        <w:rPr>
          <w:color w:val="000000"/>
          <w:kern w:val="28"/>
        </w:rPr>
      </w:pPr>
    </w:p>
    <w:p w:rsidR="00163526" w:rsidRDefault="00163526" w:rsidP="00163526">
      <w:pPr>
        <w:contextualSpacing/>
        <w:rPr>
          <w:color w:val="000000"/>
          <w:kern w:val="28"/>
        </w:rPr>
      </w:pPr>
    </w:p>
    <w:p w:rsidR="00163526" w:rsidRDefault="00163526" w:rsidP="00163526">
      <w:pPr>
        <w:contextualSpacing/>
        <w:rPr>
          <w:color w:val="000000"/>
          <w:kern w:val="28"/>
        </w:rPr>
      </w:pPr>
    </w:p>
    <w:p w:rsidR="00816A2A" w:rsidRDefault="00163526" w:rsidP="00163526">
      <w:pPr>
        <w:contextualSpacing/>
        <w:jc w:val="center"/>
        <w:rPr>
          <w:color w:val="000000"/>
          <w:kern w:val="28"/>
          <w:sz w:val="52"/>
          <w:szCs w:val="52"/>
        </w:rPr>
      </w:pPr>
      <w:r w:rsidRPr="00163526">
        <w:rPr>
          <w:color w:val="000000"/>
          <w:kern w:val="28"/>
          <w:sz w:val="52"/>
          <w:szCs w:val="52"/>
        </w:rPr>
        <w:t>See Photos on Next Page</w:t>
      </w:r>
    </w:p>
    <w:p w:rsidR="00163526" w:rsidRDefault="00163526" w:rsidP="00163526">
      <w:pPr>
        <w:contextualSpacing/>
        <w:jc w:val="center"/>
        <w:rPr>
          <w:color w:val="000000"/>
          <w:kern w:val="28"/>
          <w:sz w:val="52"/>
          <w:szCs w:val="52"/>
        </w:rPr>
      </w:pPr>
    </w:p>
    <w:p w:rsidR="00163526" w:rsidRDefault="00163526" w:rsidP="00163526">
      <w:pPr>
        <w:contextualSpacing/>
        <w:jc w:val="center"/>
        <w:rPr>
          <w:color w:val="000000"/>
          <w:kern w:val="28"/>
          <w:sz w:val="52"/>
          <w:szCs w:val="52"/>
        </w:rPr>
      </w:pPr>
    </w:p>
    <w:p w:rsidR="00163526" w:rsidRDefault="00163526" w:rsidP="00163526">
      <w:pPr>
        <w:contextualSpacing/>
        <w:jc w:val="center"/>
        <w:rPr>
          <w:color w:val="000000"/>
          <w:kern w:val="28"/>
          <w:sz w:val="52"/>
          <w:szCs w:val="52"/>
        </w:rPr>
      </w:pPr>
    </w:p>
    <w:p w:rsidR="00163526" w:rsidRDefault="00163526" w:rsidP="00163526">
      <w:pPr>
        <w:contextualSpacing/>
        <w:jc w:val="center"/>
        <w:rPr>
          <w:color w:val="000000"/>
          <w:kern w:val="28"/>
          <w:sz w:val="52"/>
          <w:szCs w:val="52"/>
        </w:rPr>
      </w:pPr>
    </w:p>
    <w:p w:rsidR="00163526" w:rsidRDefault="00163526" w:rsidP="00163526">
      <w:pPr>
        <w:contextualSpacing/>
        <w:jc w:val="center"/>
        <w:rPr>
          <w:color w:val="000000"/>
          <w:kern w:val="28"/>
          <w:sz w:val="52"/>
          <w:szCs w:val="52"/>
        </w:rPr>
      </w:pPr>
      <w:r>
        <w:rPr>
          <w:noProof/>
          <w:color w:val="000000"/>
          <w:kern w:val="28"/>
          <w:sz w:val="52"/>
          <w:szCs w:val="52"/>
        </w:rPr>
        <w:lastRenderedPageBreak/>
        <w:drawing>
          <wp:inline distT="0" distB="0" distL="0" distR="0">
            <wp:extent cx="2816225" cy="2112169"/>
            <wp:effectExtent l="0" t="0" r="3175" b="2540"/>
            <wp:docPr id="4" name="Picture 4" descr="S:\Becky's\pics  spring 2015\April 23, 2015\IMG_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ecky's\pics  spring 2015\April 23, 2015\IMG_30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11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8"/>
          <w:sz w:val="52"/>
          <w:szCs w:val="52"/>
        </w:rPr>
        <w:t xml:space="preserve">  </w:t>
      </w:r>
      <w:r>
        <w:rPr>
          <w:noProof/>
          <w:color w:val="000000"/>
          <w:kern w:val="28"/>
          <w:sz w:val="52"/>
          <w:szCs w:val="52"/>
        </w:rPr>
        <w:drawing>
          <wp:inline distT="0" distB="0" distL="0" distR="0">
            <wp:extent cx="2809875" cy="2107406"/>
            <wp:effectExtent l="0" t="0" r="0" b="7620"/>
            <wp:docPr id="5" name="Picture 5" descr="S:\Becky's\pics  spring 2015\April 23, 2015\IMG_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Becky's\pics  spring 2015\April 23, 2015\IMG_31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14" w:rsidRDefault="004C14E0" w:rsidP="00163526">
      <w:pPr>
        <w:contextualSpacing/>
        <w:jc w:val="center"/>
        <w:rPr>
          <w:color w:val="000000"/>
          <w:kern w:val="28"/>
          <w:sz w:val="52"/>
          <w:szCs w:val="52"/>
        </w:rPr>
      </w:pPr>
      <w:r w:rsidRPr="00BF2F14">
        <w:rPr>
          <w:noProof/>
          <w:color w:val="000000"/>
          <w:kern w:val="2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85095" wp14:editId="0F583056">
                <wp:simplePos x="0" y="0"/>
                <wp:positionH relativeFrom="column">
                  <wp:posOffset>542925</wp:posOffset>
                </wp:positionH>
                <wp:positionV relativeFrom="paragraph">
                  <wp:posOffset>60960</wp:posOffset>
                </wp:positionV>
                <wp:extent cx="2809875" cy="6286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14" w:rsidRDefault="00BF2F14" w:rsidP="00BF2F14">
                            <w:pPr>
                              <w:jc w:val="center"/>
                            </w:pPr>
                            <w:r>
                              <w:t>College student, Katey, did yoga with the children this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.75pt;margin-top:4.8pt;width:221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n9JgIAAEw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">
                <v:textbox>
                  <w:txbxContent>
                    <w:p w:rsidR="00BF2F14" w:rsidRDefault="00BF2F14" w:rsidP="00BF2F14">
                      <w:pPr>
                        <w:jc w:val="center"/>
                      </w:pPr>
                      <w:r>
                        <w:t xml:space="preserve">College student, </w:t>
                      </w:r>
                      <w:proofErr w:type="spellStart"/>
                      <w:r>
                        <w:t>Katey</w:t>
                      </w:r>
                      <w:proofErr w:type="spellEnd"/>
                      <w:r>
                        <w:t xml:space="preserve">, </w:t>
                      </w:r>
                      <w:r>
                        <w:t>did yoga with the children this week.</w:t>
                      </w:r>
                    </w:p>
                  </w:txbxContent>
                </v:textbox>
              </v:shape>
            </w:pict>
          </mc:Fallback>
        </mc:AlternateContent>
      </w:r>
      <w:r w:rsidRPr="00BF2F14">
        <w:rPr>
          <w:noProof/>
          <w:color w:val="000000"/>
          <w:kern w:val="2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4F507" wp14:editId="79D904C1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2809875" cy="6286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14" w:rsidRDefault="004C14E0" w:rsidP="00BF2F14">
                            <w:pPr>
                              <w:jc w:val="center"/>
                            </w:pPr>
                            <w:r>
                              <w:t>We took the children to hear a jazz ensemble for Juniata’s Liberal Arts Symposium.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6.75pt;margin-top:4.8pt;width:221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jcJgIAAEw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">
                <v:textbox>
                  <w:txbxContent>
                    <w:p w:rsidR="00BF2F14" w:rsidRDefault="004C14E0" w:rsidP="00BF2F14">
                      <w:pPr>
                        <w:jc w:val="center"/>
                      </w:pPr>
                      <w:r>
                        <w:t>We took the children to hear a jazz ensemble for Juniata’s Liberal Arts Symposium.</w:t>
                      </w:r>
                    </w:p>
                  </w:txbxContent>
                </v:textbox>
              </v:shape>
            </w:pict>
          </mc:Fallback>
        </mc:AlternateContent>
      </w:r>
    </w:p>
    <w:p w:rsidR="00BF2F14" w:rsidRDefault="00BF2F14" w:rsidP="00163526">
      <w:pPr>
        <w:contextualSpacing/>
        <w:jc w:val="center"/>
        <w:rPr>
          <w:color w:val="000000"/>
          <w:kern w:val="28"/>
          <w:sz w:val="52"/>
          <w:szCs w:val="52"/>
        </w:rPr>
      </w:pPr>
    </w:p>
    <w:p w:rsidR="00BF2F14" w:rsidRDefault="00BF2F14" w:rsidP="00163526">
      <w:pPr>
        <w:contextualSpacing/>
        <w:jc w:val="center"/>
        <w:rPr>
          <w:color w:val="000000"/>
          <w:kern w:val="28"/>
          <w:sz w:val="52"/>
          <w:szCs w:val="52"/>
        </w:rPr>
      </w:pPr>
      <w:r>
        <w:rPr>
          <w:noProof/>
          <w:color w:val="000000"/>
          <w:kern w:val="28"/>
          <w:sz w:val="52"/>
          <w:szCs w:val="52"/>
        </w:rPr>
        <w:drawing>
          <wp:inline distT="0" distB="0" distL="0" distR="0" wp14:anchorId="4D94A121" wp14:editId="59F65830">
            <wp:extent cx="2806700" cy="2105025"/>
            <wp:effectExtent l="0" t="0" r="0" b="9525"/>
            <wp:docPr id="8" name="Picture 8" descr="S:\Becky's\pics  spring 2015\April 23, 2015\IMG_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Becky's\pics  spring 2015\April 23, 2015\IMG_31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59" cy="210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28"/>
          <w:sz w:val="52"/>
          <w:szCs w:val="52"/>
        </w:rPr>
        <w:t xml:space="preserve">  </w:t>
      </w:r>
      <w:r>
        <w:rPr>
          <w:noProof/>
          <w:color w:val="000000"/>
          <w:kern w:val="28"/>
          <w:sz w:val="52"/>
          <w:szCs w:val="52"/>
        </w:rPr>
        <w:drawing>
          <wp:inline distT="0" distB="0" distL="0" distR="0" wp14:anchorId="5AA2042D" wp14:editId="14870AEA">
            <wp:extent cx="2803525" cy="2102644"/>
            <wp:effectExtent l="0" t="0" r="0" b="0"/>
            <wp:docPr id="9" name="Picture 9" descr="S:\Becky's\pics  spring 2015\April 23, 2015\IMG_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Becky's\pics  spring 2015\April 23, 2015\IMG_31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98" cy="21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14" w:rsidRDefault="00BF2F14" w:rsidP="00163526">
      <w:pPr>
        <w:contextualSpacing/>
        <w:jc w:val="center"/>
        <w:rPr>
          <w:color w:val="000000"/>
          <w:kern w:val="28"/>
          <w:sz w:val="52"/>
          <w:szCs w:val="52"/>
        </w:rPr>
      </w:pPr>
      <w:r w:rsidRPr="00BF2F14">
        <w:rPr>
          <w:noProof/>
          <w:color w:val="000000"/>
          <w:kern w:val="2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14A0D" wp14:editId="1292CC3D">
                <wp:simplePos x="0" y="0"/>
                <wp:positionH relativeFrom="column">
                  <wp:posOffset>3514725</wp:posOffset>
                </wp:positionH>
                <wp:positionV relativeFrom="paragraph">
                  <wp:posOffset>73025</wp:posOffset>
                </wp:positionV>
                <wp:extent cx="2809875" cy="5619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14" w:rsidRDefault="00BF2F14" w:rsidP="00BF2F14">
                            <w:pPr>
                              <w:jc w:val="center"/>
                            </w:pPr>
                            <w:r>
                              <w:t>The fishing pond was a huge hit at our Family Night.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6.75pt;margin-top:5.75pt;width:221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">
                <v:textbox>
                  <w:txbxContent>
                    <w:p w:rsidR="00BF2F14" w:rsidRDefault="00BF2F14" w:rsidP="00BF2F14">
                      <w:pPr>
                        <w:jc w:val="center"/>
                      </w:pPr>
                      <w:r>
                        <w:t>The fishing pond was a huge hit at our Family Night.</w:t>
                      </w:r>
                    </w:p>
                  </w:txbxContent>
                </v:textbox>
              </v:shape>
            </w:pict>
          </mc:Fallback>
        </mc:AlternateContent>
      </w:r>
      <w:r w:rsidRPr="00BF2F14">
        <w:rPr>
          <w:noProof/>
          <w:color w:val="000000"/>
          <w:kern w:val="2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25FC1" wp14:editId="7F904919">
                <wp:simplePos x="0" y="0"/>
                <wp:positionH relativeFrom="column">
                  <wp:posOffset>542925</wp:posOffset>
                </wp:positionH>
                <wp:positionV relativeFrom="paragraph">
                  <wp:posOffset>73025</wp:posOffset>
                </wp:positionV>
                <wp:extent cx="2809875" cy="5619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14" w:rsidRDefault="00BF2F14" w:rsidP="00BF2F14">
                            <w:pPr>
                              <w:jc w:val="center"/>
                            </w:pPr>
                            <w:r>
                              <w:t>College student, Amber, organized a fire truck to come to the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.75pt;margin-top:5.75pt;width:221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CJJg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">
                <v:textbox>
                  <w:txbxContent>
                    <w:p w:rsidR="00BF2F14" w:rsidRDefault="00BF2F14" w:rsidP="00BF2F14">
                      <w:pPr>
                        <w:jc w:val="center"/>
                      </w:pPr>
                      <w:r>
                        <w:t>College student, Amber, organized a fire truck to come to the center.</w:t>
                      </w:r>
                    </w:p>
                  </w:txbxContent>
                </v:textbox>
              </v:shape>
            </w:pict>
          </mc:Fallback>
        </mc:AlternateContent>
      </w:r>
    </w:p>
    <w:p w:rsidR="00BF2F14" w:rsidRDefault="00BF2F14" w:rsidP="00163526">
      <w:pPr>
        <w:contextualSpacing/>
        <w:jc w:val="center"/>
        <w:rPr>
          <w:color w:val="000000"/>
          <w:kern w:val="28"/>
          <w:sz w:val="52"/>
          <w:szCs w:val="52"/>
        </w:rPr>
      </w:pPr>
    </w:p>
    <w:p w:rsidR="00BF2F14" w:rsidRDefault="00BF2F14" w:rsidP="00163526">
      <w:pPr>
        <w:contextualSpacing/>
        <w:jc w:val="center"/>
        <w:rPr>
          <w:color w:val="000000"/>
          <w:kern w:val="28"/>
          <w:sz w:val="52"/>
          <w:szCs w:val="52"/>
        </w:rPr>
      </w:pPr>
      <w:r w:rsidRPr="00BF2F14">
        <w:rPr>
          <w:noProof/>
          <w:color w:val="000000"/>
          <w:kern w:val="28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B44DB" wp14:editId="427D5535">
                <wp:simplePos x="0" y="0"/>
                <wp:positionH relativeFrom="column">
                  <wp:posOffset>1514475</wp:posOffset>
                </wp:positionH>
                <wp:positionV relativeFrom="paragraph">
                  <wp:posOffset>2180589</wp:posOffset>
                </wp:positionV>
                <wp:extent cx="3952875" cy="10382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F14" w:rsidRDefault="00BF2F14" w:rsidP="00BF2F14">
                            <w:pPr>
                              <w:jc w:val="center"/>
                            </w:pPr>
                            <w:r>
                              <w:t>The college students (not all pictured here) did a great job organizing our Family Night this year.  They seemed to have a great time working</w:t>
                            </w:r>
                            <w:r w:rsidR="004C14E0">
                              <w:t xml:space="preserve"> together and with the families, and I </w:t>
                            </w:r>
                            <w:proofErr w:type="gramStart"/>
                            <w:r w:rsidR="004C14E0">
                              <w:t>know</w:t>
                            </w:r>
                            <w:proofErr w:type="gramEnd"/>
                            <w:r w:rsidR="004C14E0">
                              <w:t xml:space="preserve"> that the rest of us had a fantastic time!  Kudos to the Families and Teachers class!!!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9.25pt;margin-top:171.7pt;width:311.2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">
                <v:textbox>
                  <w:txbxContent>
                    <w:p w:rsidR="00BF2F14" w:rsidRDefault="00BF2F14" w:rsidP="00BF2F14">
                      <w:pPr>
                        <w:jc w:val="center"/>
                      </w:pPr>
                      <w:r>
                        <w:t>The college students (not all pictured here) did a great job organizing our Family Night this year.  They seemed to have a great time working</w:t>
                      </w:r>
                      <w:r w:rsidR="004C14E0">
                        <w:t xml:space="preserve"> together and with the families, and I </w:t>
                      </w:r>
                      <w:proofErr w:type="gramStart"/>
                      <w:r w:rsidR="004C14E0">
                        <w:t>know</w:t>
                      </w:r>
                      <w:proofErr w:type="gramEnd"/>
                      <w:r w:rsidR="004C14E0">
                        <w:t xml:space="preserve"> that the rest of us had a fantastic time!  Kudos to the Families and Teachers </w:t>
                      </w:r>
                      <w:r w:rsidR="004C14E0">
                        <w:t>class!!!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28"/>
          <w:sz w:val="52"/>
          <w:szCs w:val="52"/>
        </w:rPr>
        <w:drawing>
          <wp:inline distT="0" distB="0" distL="0" distR="0">
            <wp:extent cx="2581275" cy="1935956"/>
            <wp:effectExtent l="0" t="0" r="0" b="7620"/>
            <wp:docPr id="10" name="Picture 10" descr="S:\Becky's\pics  spring 2015\April 23, 2015\IMG_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Becky's\pics  spring 2015\April 23, 2015\IMG_31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F14" w:rsidSect="00AB07E4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C13"/>
    <w:multiLevelType w:val="hybridMultilevel"/>
    <w:tmpl w:val="03149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6F66"/>
    <w:multiLevelType w:val="hybridMultilevel"/>
    <w:tmpl w:val="E9A4C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13E"/>
    <w:multiLevelType w:val="multilevel"/>
    <w:tmpl w:val="2176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F4CA0"/>
    <w:multiLevelType w:val="hybridMultilevel"/>
    <w:tmpl w:val="B4FE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324D6"/>
    <w:multiLevelType w:val="hybridMultilevel"/>
    <w:tmpl w:val="DF5C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D778F"/>
    <w:multiLevelType w:val="multilevel"/>
    <w:tmpl w:val="F73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42006"/>
    <w:multiLevelType w:val="multilevel"/>
    <w:tmpl w:val="A086D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DE3921"/>
    <w:multiLevelType w:val="hybridMultilevel"/>
    <w:tmpl w:val="B9CAF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C11"/>
    <w:multiLevelType w:val="multilevel"/>
    <w:tmpl w:val="A712D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1F26A9"/>
    <w:multiLevelType w:val="hybridMultilevel"/>
    <w:tmpl w:val="97DA0B3A"/>
    <w:lvl w:ilvl="0" w:tplc="240C28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F3393"/>
    <w:multiLevelType w:val="hybridMultilevel"/>
    <w:tmpl w:val="9928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C0BF8"/>
    <w:multiLevelType w:val="multilevel"/>
    <w:tmpl w:val="CF22C6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C9776ED"/>
    <w:multiLevelType w:val="multilevel"/>
    <w:tmpl w:val="691493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15C6CD4"/>
    <w:multiLevelType w:val="multilevel"/>
    <w:tmpl w:val="B3F0989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465CE2"/>
    <w:multiLevelType w:val="hybridMultilevel"/>
    <w:tmpl w:val="DEE0B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508D"/>
    <w:multiLevelType w:val="multilevel"/>
    <w:tmpl w:val="141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A4E6F"/>
    <w:multiLevelType w:val="hybridMultilevel"/>
    <w:tmpl w:val="A42A55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CD088B"/>
    <w:multiLevelType w:val="multilevel"/>
    <w:tmpl w:val="BF7210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14"/>
  </w:num>
  <w:num w:numId="6">
    <w:abstractNumId w:val="16"/>
  </w:num>
  <w:num w:numId="7">
    <w:abstractNumId w:val="13"/>
  </w:num>
  <w:num w:numId="8">
    <w:abstractNumId w:val="8"/>
  </w:num>
  <w:num w:numId="9">
    <w:abstractNumId w:val="6"/>
  </w:num>
  <w:num w:numId="10">
    <w:abstractNumId w:val="11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E3"/>
    <w:rsid w:val="00000747"/>
    <w:rsid w:val="00014123"/>
    <w:rsid w:val="00015591"/>
    <w:rsid w:val="00016ACD"/>
    <w:rsid w:val="000324DA"/>
    <w:rsid w:val="0003691C"/>
    <w:rsid w:val="0004644A"/>
    <w:rsid w:val="00050EB9"/>
    <w:rsid w:val="00064910"/>
    <w:rsid w:val="00076C56"/>
    <w:rsid w:val="000A5C6D"/>
    <w:rsid w:val="000B14B8"/>
    <w:rsid w:val="000B466C"/>
    <w:rsid w:val="000D78B3"/>
    <w:rsid w:val="000E0B84"/>
    <w:rsid w:val="000E2C03"/>
    <w:rsid w:val="000F17A7"/>
    <w:rsid w:val="000F349B"/>
    <w:rsid w:val="000F58B5"/>
    <w:rsid w:val="000F786E"/>
    <w:rsid w:val="001006A5"/>
    <w:rsid w:val="00101C03"/>
    <w:rsid w:val="00112789"/>
    <w:rsid w:val="0012302F"/>
    <w:rsid w:val="00127627"/>
    <w:rsid w:val="0013386F"/>
    <w:rsid w:val="00146B3C"/>
    <w:rsid w:val="00147027"/>
    <w:rsid w:val="00147271"/>
    <w:rsid w:val="001611D4"/>
    <w:rsid w:val="00163526"/>
    <w:rsid w:val="00177FEF"/>
    <w:rsid w:val="00193938"/>
    <w:rsid w:val="00197344"/>
    <w:rsid w:val="001A0BDD"/>
    <w:rsid w:val="001A6BB7"/>
    <w:rsid w:val="001A73FB"/>
    <w:rsid w:val="001C15CE"/>
    <w:rsid w:val="001D21D5"/>
    <w:rsid w:val="001D53E9"/>
    <w:rsid w:val="001D5FE6"/>
    <w:rsid w:val="001E01DE"/>
    <w:rsid w:val="001F14D6"/>
    <w:rsid w:val="001F30F3"/>
    <w:rsid w:val="00203756"/>
    <w:rsid w:val="00204E74"/>
    <w:rsid w:val="00210C16"/>
    <w:rsid w:val="002129A9"/>
    <w:rsid w:val="00217A8C"/>
    <w:rsid w:val="00221827"/>
    <w:rsid w:val="00221C92"/>
    <w:rsid w:val="00231D52"/>
    <w:rsid w:val="00240F3B"/>
    <w:rsid w:val="00241067"/>
    <w:rsid w:val="002438AA"/>
    <w:rsid w:val="00247DEC"/>
    <w:rsid w:val="0025289F"/>
    <w:rsid w:val="0028263D"/>
    <w:rsid w:val="00294EAD"/>
    <w:rsid w:val="002A184C"/>
    <w:rsid w:val="002B694B"/>
    <w:rsid w:val="002C0CCA"/>
    <w:rsid w:val="002E2104"/>
    <w:rsid w:val="002E647D"/>
    <w:rsid w:val="002F4220"/>
    <w:rsid w:val="002F5E19"/>
    <w:rsid w:val="00311D57"/>
    <w:rsid w:val="00335862"/>
    <w:rsid w:val="00340642"/>
    <w:rsid w:val="003532BE"/>
    <w:rsid w:val="00354B57"/>
    <w:rsid w:val="00356923"/>
    <w:rsid w:val="00357F45"/>
    <w:rsid w:val="003606FB"/>
    <w:rsid w:val="0037111B"/>
    <w:rsid w:val="00377118"/>
    <w:rsid w:val="003816C2"/>
    <w:rsid w:val="00382E03"/>
    <w:rsid w:val="00395BAA"/>
    <w:rsid w:val="003A26B5"/>
    <w:rsid w:val="003A540C"/>
    <w:rsid w:val="003A58AC"/>
    <w:rsid w:val="003B7AE1"/>
    <w:rsid w:val="003D09AC"/>
    <w:rsid w:val="003D48C0"/>
    <w:rsid w:val="003E0C52"/>
    <w:rsid w:val="003F01E4"/>
    <w:rsid w:val="003F5034"/>
    <w:rsid w:val="003F5F3E"/>
    <w:rsid w:val="00404BED"/>
    <w:rsid w:val="0040676D"/>
    <w:rsid w:val="0043647F"/>
    <w:rsid w:val="00444C86"/>
    <w:rsid w:val="00452EED"/>
    <w:rsid w:val="004557FC"/>
    <w:rsid w:val="00461144"/>
    <w:rsid w:val="00465C57"/>
    <w:rsid w:val="00472AAA"/>
    <w:rsid w:val="00473A20"/>
    <w:rsid w:val="00473CA2"/>
    <w:rsid w:val="00475136"/>
    <w:rsid w:val="004818D5"/>
    <w:rsid w:val="00481E61"/>
    <w:rsid w:val="00481E70"/>
    <w:rsid w:val="004872D1"/>
    <w:rsid w:val="004874B0"/>
    <w:rsid w:val="00494405"/>
    <w:rsid w:val="004A46EA"/>
    <w:rsid w:val="004A49E1"/>
    <w:rsid w:val="004A4C3A"/>
    <w:rsid w:val="004C14E0"/>
    <w:rsid w:val="004C1793"/>
    <w:rsid w:val="004C17A2"/>
    <w:rsid w:val="004C5DEA"/>
    <w:rsid w:val="004C6543"/>
    <w:rsid w:val="004D0CB0"/>
    <w:rsid w:val="004E211B"/>
    <w:rsid w:val="004E29D9"/>
    <w:rsid w:val="004F006B"/>
    <w:rsid w:val="004F6AA1"/>
    <w:rsid w:val="0050003C"/>
    <w:rsid w:val="0050559E"/>
    <w:rsid w:val="00506D01"/>
    <w:rsid w:val="00514DA6"/>
    <w:rsid w:val="00515B29"/>
    <w:rsid w:val="005233B3"/>
    <w:rsid w:val="005237B2"/>
    <w:rsid w:val="00527F1D"/>
    <w:rsid w:val="00530686"/>
    <w:rsid w:val="0053263D"/>
    <w:rsid w:val="00545501"/>
    <w:rsid w:val="0054550F"/>
    <w:rsid w:val="005701CB"/>
    <w:rsid w:val="00570F78"/>
    <w:rsid w:val="00581DD8"/>
    <w:rsid w:val="00585A4F"/>
    <w:rsid w:val="0059426B"/>
    <w:rsid w:val="005964FC"/>
    <w:rsid w:val="005B7386"/>
    <w:rsid w:val="005C38CB"/>
    <w:rsid w:val="005E00A9"/>
    <w:rsid w:val="005E07F3"/>
    <w:rsid w:val="005E32E0"/>
    <w:rsid w:val="005E38DC"/>
    <w:rsid w:val="005E3F30"/>
    <w:rsid w:val="005E42E1"/>
    <w:rsid w:val="005F067E"/>
    <w:rsid w:val="006012C4"/>
    <w:rsid w:val="006025CC"/>
    <w:rsid w:val="006055C1"/>
    <w:rsid w:val="006148B8"/>
    <w:rsid w:val="0062004F"/>
    <w:rsid w:val="006256B8"/>
    <w:rsid w:val="006359D6"/>
    <w:rsid w:val="0064518F"/>
    <w:rsid w:val="00652251"/>
    <w:rsid w:val="00656B99"/>
    <w:rsid w:val="00663BD5"/>
    <w:rsid w:val="00680F11"/>
    <w:rsid w:val="00693A0E"/>
    <w:rsid w:val="006A569A"/>
    <w:rsid w:val="006B6F76"/>
    <w:rsid w:val="006C588D"/>
    <w:rsid w:val="006D1496"/>
    <w:rsid w:val="006D3049"/>
    <w:rsid w:val="006D45E3"/>
    <w:rsid w:val="006E3C81"/>
    <w:rsid w:val="006E5E14"/>
    <w:rsid w:val="00700A50"/>
    <w:rsid w:val="00713334"/>
    <w:rsid w:val="00713EEB"/>
    <w:rsid w:val="0072131B"/>
    <w:rsid w:val="007243E9"/>
    <w:rsid w:val="007343F3"/>
    <w:rsid w:val="00745D64"/>
    <w:rsid w:val="00753218"/>
    <w:rsid w:val="007607C4"/>
    <w:rsid w:val="007671B1"/>
    <w:rsid w:val="007672C2"/>
    <w:rsid w:val="0077155A"/>
    <w:rsid w:val="00790373"/>
    <w:rsid w:val="007936C5"/>
    <w:rsid w:val="007C19CD"/>
    <w:rsid w:val="007D2034"/>
    <w:rsid w:val="007D7BDA"/>
    <w:rsid w:val="00816A2A"/>
    <w:rsid w:val="00844108"/>
    <w:rsid w:val="0084441C"/>
    <w:rsid w:val="008523C7"/>
    <w:rsid w:val="008529F4"/>
    <w:rsid w:val="0085703B"/>
    <w:rsid w:val="00864015"/>
    <w:rsid w:val="0086407C"/>
    <w:rsid w:val="00883325"/>
    <w:rsid w:val="008B2938"/>
    <w:rsid w:val="008B4660"/>
    <w:rsid w:val="008C27F2"/>
    <w:rsid w:val="008C368A"/>
    <w:rsid w:val="008D2C8B"/>
    <w:rsid w:val="008D468D"/>
    <w:rsid w:val="008D5B7F"/>
    <w:rsid w:val="008E75FF"/>
    <w:rsid w:val="0090679F"/>
    <w:rsid w:val="00911984"/>
    <w:rsid w:val="00912D3B"/>
    <w:rsid w:val="00916556"/>
    <w:rsid w:val="0091776E"/>
    <w:rsid w:val="0093508B"/>
    <w:rsid w:val="009368B0"/>
    <w:rsid w:val="00943429"/>
    <w:rsid w:val="00946AC0"/>
    <w:rsid w:val="00947E62"/>
    <w:rsid w:val="009520F6"/>
    <w:rsid w:val="00976935"/>
    <w:rsid w:val="00987F43"/>
    <w:rsid w:val="009A127E"/>
    <w:rsid w:val="009B2E8B"/>
    <w:rsid w:val="009C215A"/>
    <w:rsid w:val="009C387E"/>
    <w:rsid w:val="009D02E0"/>
    <w:rsid w:val="009D0EB5"/>
    <w:rsid w:val="009F44FF"/>
    <w:rsid w:val="009F66FB"/>
    <w:rsid w:val="009F7636"/>
    <w:rsid w:val="00A00636"/>
    <w:rsid w:val="00A0323D"/>
    <w:rsid w:val="00A11FD5"/>
    <w:rsid w:val="00A23478"/>
    <w:rsid w:val="00A3766F"/>
    <w:rsid w:val="00A44FC5"/>
    <w:rsid w:val="00A530B0"/>
    <w:rsid w:val="00A766B9"/>
    <w:rsid w:val="00A954FC"/>
    <w:rsid w:val="00AA2813"/>
    <w:rsid w:val="00AB07E4"/>
    <w:rsid w:val="00AB541B"/>
    <w:rsid w:val="00AD4F40"/>
    <w:rsid w:val="00AD733A"/>
    <w:rsid w:val="00AE0A55"/>
    <w:rsid w:val="00AE3C43"/>
    <w:rsid w:val="00AE6774"/>
    <w:rsid w:val="00AF4339"/>
    <w:rsid w:val="00B113A2"/>
    <w:rsid w:val="00B21758"/>
    <w:rsid w:val="00B25EB3"/>
    <w:rsid w:val="00B365EC"/>
    <w:rsid w:val="00B36B41"/>
    <w:rsid w:val="00B56449"/>
    <w:rsid w:val="00B608E9"/>
    <w:rsid w:val="00B83797"/>
    <w:rsid w:val="00B841EE"/>
    <w:rsid w:val="00BA182F"/>
    <w:rsid w:val="00BB5161"/>
    <w:rsid w:val="00BB7F34"/>
    <w:rsid w:val="00BC2D72"/>
    <w:rsid w:val="00BD2AB5"/>
    <w:rsid w:val="00BE14CB"/>
    <w:rsid w:val="00BE2F1B"/>
    <w:rsid w:val="00BE3E21"/>
    <w:rsid w:val="00BE48D3"/>
    <w:rsid w:val="00BF2F14"/>
    <w:rsid w:val="00BF3B50"/>
    <w:rsid w:val="00C03F7D"/>
    <w:rsid w:val="00C13E82"/>
    <w:rsid w:val="00C14DF5"/>
    <w:rsid w:val="00C15767"/>
    <w:rsid w:val="00C22C4E"/>
    <w:rsid w:val="00C26DCC"/>
    <w:rsid w:val="00C3684B"/>
    <w:rsid w:val="00C41BEF"/>
    <w:rsid w:val="00C4268F"/>
    <w:rsid w:val="00C47AFD"/>
    <w:rsid w:val="00C505C4"/>
    <w:rsid w:val="00C52DE2"/>
    <w:rsid w:val="00C600CD"/>
    <w:rsid w:val="00C61B04"/>
    <w:rsid w:val="00C65E39"/>
    <w:rsid w:val="00CA7D3B"/>
    <w:rsid w:val="00CB6756"/>
    <w:rsid w:val="00CB6D12"/>
    <w:rsid w:val="00CC7752"/>
    <w:rsid w:val="00CD262A"/>
    <w:rsid w:val="00CD6054"/>
    <w:rsid w:val="00D07F6A"/>
    <w:rsid w:val="00D16EDB"/>
    <w:rsid w:val="00D208F1"/>
    <w:rsid w:val="00D3255E"/>
    <w:rsid w:val="00D33F7E"/>
    <w:rsid w:val="00D356B7"/>
    <w:rsid w:val="00D378E3"/>
    <w:rsid w:val="00D4279B"/>
    <w:rsid w:val="00D450EF"/>
    <w:rsid w:val="00D46667"/>
    <w:rsid w:val="00D53D75"/>
    <w:rsid w:val="00D556AC"/>
    <w:rsid w:val="00D62508"/>
    <w:rsid w:val="00D64628"/>
    <w:rsid w:val="00D6565B"/>
    <w:rsid w:val="00D678FC"/>
    <w:rsid w:val="00D76274"/>
    <w:rsid w:val="00D90AD4"/>
    <w:rsid w:val="00D91715"/>
    <w:rsid w:val="00D92C7F"/>
    <w:rsid w:val="00DB65E2"/>
    <w:rsid w:val="00DC5896"/>
    <w:rsid w:val="00DC5F96"/>
    <w:rsid w:val="00DC62DC"/>
    <w:rsid w:val="00DE5991"/>
    <w:rsid w:val="00DF6549"/>
    <w:rsid w:val="00E042F8"/>
    <w:rsid w:val="00E06D88"/>
    <w:rsid w:val="00E13F9C"/>
    <w:rsid w:val="00E218F4"/>
    <w:rsid w:val="00E4043B"/>
    <w:rsid w:val="00E40F50"/>
    <w:rsid w:val="00E451DB"/>
    <w:rsid w:val="00E65C92"/>
    <w:rsid w:val="00E6666E"/>
    <w:rsid w:val="00E73AF6"/>
    <w:rsid w:val="00E9117D"/>
    <w:rsid w:val="00E91AD2"/>
    <w:rsid w:val="00E96527"/>
    <w:rsid w:val="00EA7AC4"/>
    <w:rsid w:val="00EB06F6"/>
    <w:rsid w:val="00EB3340"/>
    <w:rsid w:val="00EB3965"/>
    <w:rsid w:val="00EB5DF5"/>
    <w:rsid w:val="00EB7D34"/>
    <w:rsid w:val="00EC6222"/>
    <w:rsid w:val="00ED19BA"/>
    <w:rsid w:val="00ED3D6A"/>
    <w:rsid w:val="00ED4016"/>
    <w:rsid w:val="00ED69B3"/>
    <w:rsid w:val="00EE1544"/>
    <w:rsid w:val="00EE37F6"/>
    <w:rsid w:val="00EE429C"/>
    <w:rsid w:val="00EF140B"/>
    <w:rsid w:val="00EF724E"/>
    <w:rsid w:val="00EF7D41"/>
    <w:rsid w:val="00F07369"/>
    <w:rsid w:val="00F243FA"/>
    <w:rsid w:val="00F31BBC"/>
    <w:rsid w:val="00F368D4"/>
    <w:rsid w:val="00F618E9"/>
    <w:rsid w:val="00F64F51"/>
    <w:rsid w:val="00F75FEE"/>
    <w:rsid w:val="00F81A23"/>
    <w:rsid w:val="00F92838"/>
    <w:rsid w:val="00FA0C7D"/>
    <w:rsid w:val="00FA6374"/>
    <w:rsid w:val="00FB33E6"/>
    <w:rsid w:val="00FB5730"/>
    <w:rsid w:val="00FD0C2B"/>
    <w:rsid w:val="00FD44D9"/>
    <w:rsid w:val="00FE5259"/>
    <w:rsid w:val="00FF0C08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73AF6"/>
    <w:pPr>
      <w:spacing w:before="300" w:after="150"/>
      <w:outlineLvl w:val="0"/>
    </w:pPr>
    <w:rPr>
      <w:rFonts w:ascii="inherit" w:hAnsi="inherit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C16"/>
    <w:rPr>
      <w:color w:val="000066"/>
      <w:u w:val="single"/>
    </w:rPr>
  </w:style>
  <w:style w:type="paragraph" w:styleId="NormalWeb">
    <w:name w:val="Normal (Web)"/>
    <w:basedOn w:val="Normal"/>
    <w:uiPriority w:val="99"/>
    <w:unhideWhenUsed/>
    <w:rsid w:val="00210C16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Strong">
    <w:name w:val="Strong"/>
    <w:basedOn w:val="DefaultParagraphFont"/>
    <w:uiPriority w:val="22"/>
    <w:qFormat/>
    <w:rsid w:val="00210C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3AF6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event-location">
    <w:name w:val="event-location"/>
    <w:basedOn w:val="DefaultParagraphFont"/>
    <w:rsid w:val="009D0EB5"/>
  </w:style>
  <w:style w:type="paragraph" w:customStyle="1" w:styleId="bodytext">
    <w:name w:val="bodytext"/>
    <w:basedOn w:val="Normal"/>
    <w:rsid w:val="00B56449"/>
    <w:rPr>
      <w:rFonts w:ascii="Arial" w:hAnsi="Arial" w:cs="Arial"/>
      <w:color w:val="00000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73AF6"/>
    <w:pPr>
      <w:spacing w:before="300" w:after="150"/>
      <w:outlineLvl w:val="0"/>
    </w:pPr>
    <w:rPr>
      <w:rFonts w:ascii="inherit" w:hAnsi="inherit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C16"/>
    <w:rPr>
      <w:color w:val="000066"/>
      <w:u w:val="single"/>
    </w:rPr>
  </w:style>
  <w:style w:type="paragraph" w:styleId="NormalWeb">
    <w:name w:val="Normal (Web)"/>
    <w:basedOn w:val="Normal"/>
    <w:uiPriority w:val="99"/>
    <w:unhideWhenUsed/>
    <w:rsid w:val="00210C16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Strong">
    <w:name w:val="Strong"/>
    <w:basedOn w:val="DefaultParagraphFont"/>
    <w:uiPriority w:val="22"/>
    <w:qFormat/>
    <w:rsid w:val="00210C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3AF6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event-location">
    <w:name w:val="event-location"/>
    <w:basedOn w:val="DefaultParagraphFont"/>
    <w:rsid w:val="009D0EB5"/>
  </w:style>
  <w:style w:type="paragraph" w:customStyle="1" w:styleId="bodytext">
    <w:name w:val="bodytext"/>
    <w:basedOn w:val="Normal"/>
    <w:rsid w:val="00B56449"/>
    <w:rPr>
      <w:rFonts w:ascii="Arial" w:hAnsi="Arial" w:cs="Arial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9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23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4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4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7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8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mailto:showekj11@juniata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CAE2-E939-4C51-98EE-2C0F5AAB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Rader, Stephanie (raders)</dc:creator>
  <cp:lastModifiedBy>Plane, Rebecca (planer)</cp:lastModifiedBy>
  <cp:revision>2</cp:revision>
  <cp:lastPrinted>2014-08-28T13:11:00Z</cp:lastPrinted>
  <dcterms:created xsi:type="dcterms:W3CDTF">2015-05-29T13:01:00Z</dcterms:created>
  <dcterms:modified xsi:type="dcterms:W3CDTF">2015-05-29T13:01:00Z</dcterms:modified>
</cp:coreProperties>
</file>