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CA4" w:rsidRDefault="00CB5DBE" w:rsidP="00CB5DBE">
      <w:pPr>
        <w:jc w:val="center"/>
        <w:rPr>
          <w:rFonts w:ascii="Times New Roman" w:hAnsi="Times New Roman" w:cs="Times New Roman"/>
          <w:b/>
          <w:noProof/>
        </w:rPr>
      </w:pPr>
      <w:r>
        <w:rPr>
          <w:rFonts w:ascii="Times New Roman" w:hAnsi="Times New Roman" w:cs="Times New Roman"/>
          <w:b/>
          <w:noProof/>
        </w:rPr>
        <w:t>Juniata College</w:t>
      </w:r>
      <w:r>
        <w:rPr>
          <w:rFonts w:ascii="Times New Roman" w:hAnsi="Times New Roman" w:cs="Times New Roman"/>
          <w:b/>
          <w:noProof/>
        </w:rPr>
        <w:br/>
      </w:r>
      <w:r w:rsidR="0048083D" w:rsidRPr="007D05CB">
        <w:rPr>
          <w:rFonts w:ascii="Times New Roman" w:hAnsi="Times New Roman" w:cs="Times New Roman"/>
          <w:b/>
        </w:rPr>
        <w:t xml:space="preserve">Employee Guidance </w:t>
      </w:r>
      <w:r w:rsidR="002E7E8C">
        <w:rPr>
          <w:rFonts w:ascii="Times New Roman" w:hAnsi="Times New Roman" w:cs="Times New Roman"/>
          <w:b/>
        </w:rPr>
        <w:t>to</w:t>
      </w:r>
      <w:r w:rsidR="0048083D" w:rsidRPr="007D05CB">
        <w:rPr>
          <w:rFonts w:ascii="Times New Roman" w:hAnsi="Times New Roman" w:cs="Times New Roman"/>
          <w:b/>
        </w:rPr>
        <w:t xml:space="preserve"> Complet</w:t>
      </w:r>
      <w:r w:rsidR="002E7E8C">
        <w:rPr>
          <w:rFonts w:ascii="Times New Roman" w:hAnsi="Times New Roman" w:cs="Times New Roman"/>
          <w:b/>
        </w:rPr>
        <w:t xml:space="preserve">e </w:t>
      </w:r>
      <w:bookmarkStart w:id="0" w:name="_GoBack"/>
      <w:bookmarkEnd w:id="0"/>
      <w:r w:rsidR="002E7E8C">
        <w:rPr>
          <w:rFonts w:ascii="Times New Roman" w:hAnsi="Times New Roman" w:cs="Times New Roman"/>
          <w:b/>
        </w:rPr>
        <w:t>Form</w:t>
      </w:r>
      <w:r w:rsidR="0048083D" w:rsidRPr="007D05CB">
        <w:rPr>
          <w:rFonts w:ascii="Times New Roman" w:hAnsi="Times New Roman" w:cs="Times New Roman"/>
          <w:b/>
        </w:rPr>
        <w:t xml:space="preserve"> W-4</w:t>
      </w:r>
    </w:p>
    <w:p w:rsidR="0080027B" w:rsidRPr="001E5860" w:rsidRDefault="0048083D" w:rsidP="00B559EC">
      <w:pPr>
        <w:spacing w:after="0" w:line="240" w:lineRule="auto"/>
        <w:rPr>
          <w:rFonts w:ascii="Times New Roman" w:eastAsia="Times New Roman" w:hAnsi="Times New Roman" w:cs="Times New Roman"/>
          <w:sz w:val="16"/>
          <w:szCs w:val="16"/>
        </w:rPr>
      </w:pPr>
      <w:r w:rsidRPr="009F179E">
        <w:rPr>
          <w:rFonts w:ascii="Times New Roman" w:hAnsi="Times New Roman" w:cs="Times New Roman"/>
          <w:sz w:val="16"/>
          <w:szCs w:val="16"/>
        </w:rPr>
        <w:t xml:space="preserve">This form instructs </w:t>
      </w:r>
      <w:r w:rsidR="00E61CCB">
        <w:rPr>
          <w:rFonts w:ascii="Times New Roman" w:hAnsi="Times New Roman" w:cs="Times New Roman"/>
          <w:sz w:val="16"/>
          <w:szCs w:val="16"/>
        </w:rPr>
        <w:t xml:space="preserve">the </w:t>
      </w:r>
      <w:r w:rsidRPr="009F179E">
        <w:rPr>
          <w:rFonts w:ascii="Times New Roman" w:hAnsi="Times New Roman" w:cs="Times New Roman"/>
          <w:sz w:val="16"/>
          <w:szCs w:val="16"/>
        </w:rPr>
        <w:t>Payroll</w:t>
      </w:r>
      <w:r w:rsidR="00E61CCB">
        <w:rPr>
          <w:rFonts w:ascii="Times New Roman" w:hAnsi="Times New Roman" w:cs="Times New Roman"/>
          <w:sz w:val="16"/>
          <w:szCs w:val="16"/>
        </w:rPr>
        <w:t xml:space="preserve"> Office</w:t>
      </w:r>
      <w:r w:rsidRPr="009F179E">
        <w:rPr>
          <w:rFonts w:ascii="Times New Roman" w:hAnsi="Times New Roman" w:cs="Times New Roman"/>
          <w:sz w:val="16"/>
          <w:szCs w:val="16"/>
        </w:rPr>
        <w:t xml:space="preserve"> how to tax your wages for federal tax purposes</w:t>
      </w:r>
      <w:r w:rsidR="00264B08">
        <w:rPr>
          <w:rFonts w:ascii="Times New Roman" w:hAnsi="Times New Roman" w:cs="Times New Roman"/>
          <w:sz w:val="16"/>
          <w:szCs w:val="16"/>
        </w:rPr>
        <w:t xml:space="preserve"> and has</w:t>
      </w:r>
      <w:r w:rsidRPr="009F179E">
        <w:rPr>
          <w:rFonts w:ascii="Times New Roman" w:hAnsi="Times New Roman" w:cs="Times New Roman"/>
          <w:sz w:val="16"/>
          <w:szCs w:val="16"/>
        </w:rPr>
        <w:t xml:space="preserve"> </w:t>
      </w:r>
      <w:r w:rsidR="00264B08">
        <w:rPr>
          <w:rFonts w:ascii="Times New Roman" w:hAnsi="Times New Roman" w:cs="Times New Roman"/>
          <w:sz w:val="16"/>
          <w:szCs w:val="16"/>
        </w:rPr>
        <w:t>five</w:t>
      </w:r>
      <w:r w:rsidRPr="009F179E">
        <w:rPr>
          <w:rFonts w:ascii="Times New Roman" w:hAnsi="Times New Roman" w:cs="Times New Roman"/>
          <w:sz w:val="16"/>
          <w:szCs w:val="16"/>
        </w:rPr>
        <w:t xml:space="preserve"> steps. The steps required for all employees to complete are steps </w:t>
      </w:r>
      <w:r w:rsidR="0057579B">
        <w:rPr>
          <w:rFonts w:ascii="Times New Roman" w:hAnsi="Times New Roman" w:cs="Times New Roman"/>
          <w:sz w:val="16"/>
          <w:szCs w:val="16"/>
          <w:u w:val="single"/>
        </w:rPr>
        <w:t>1</w:t>
      </w:r>
      <w:r w:rsidRPr="009F179E">
        <w:rPr>
          <w:rFonts w:ascii="Times New Roman" w:hAnsi="Times New Roman" w:cs="Times New Roman"/>
          <w:sz w:val="16"/>
          <w:szCs w:val="16"/>
          <w:u w:val="single"/>
        </w:rPr>
        <w:t xml:space="preserve"> and </w:t>
      </w:r>
      <w:r w:rsidR="0057579B">
        <w:rPr>
          <w:rFonts w:ascii="Times New Roman" w:hAnsi="Times New Roman" w:cs="Times New Roman"/>
          <w:sz w:val="16"/>
          <w:szCs w:val="16"/>
          <w:u w:val="single"/>
        </w:rPr>
        <w:t>5</w:t>
      </w:r>
      <w:r w:rsidRPr="009F179E">
        <w:rPr>
          <w:rFonts w:ascii="Times New Roman" w:hAnsi="Times New Roman" w:cs="Times New Roman"/>
          <w:sz w:val="16"/>
          <w:szCs w:val="16"/>
        </w:rPr>
        <w:t xml:space="preserve">. Step 1 is where you enter personal information like your name and filing status, and Step 5 is where you sign the form. Complete Steps 2 - 4 ONLY if they apply to you </w:t>
      </w:r>
      <w:r w:rsidR="0057579B">
        <w:rPr>
          <w:rFonts w:ascii="Times New Roman" w:hAnsi="Times New Roman" w:cs="Times New Roman"/>
          <w:sz w:val="16"/>
          <w:szCs w:val="16"/>
        </w:rPr>
        <w:t>to gen</w:t>
      </w:r>
      <w:r w:rsidR="0090235C" w:rsidRPr="000630D3">
        <w:rPr>
          <w:rFonts w:ascii="Times New Roman" w:hAnsi="Times New Roman" w:cs="Times New Roman"/>
          <w:color w:val="222222"/>
          <w:sz w:val="16"/>
          <w:szCs w:val="16"/>
        </w:rPr>
        <w:t xml:space="preserve">erally permit adjustments </w:t>
      </w:r>
      <w:r w:rsidR="0057579B">
        <w:rPr>
          <w:rFonts w:ascii="Times New Roman" w:hAnsi="Times New Roman" w:cs="Times New Roman"/>
          <w:color w:val="222222"/>
          <w:sz w:val="16"/>
          <w:szCs w:val="16"/>
        </w:rPr>
        <w:t>of</w:t>
      </w:r>
      <w:r w:rsidR="0090235C" w:rsidRPr="000630D3">
        <w:rPr>
          <w:rFonts w:ascii="Times New Roman" w:hAnsi="Times New Roman" w:cs="Times New Roman"/>
          <w:color w:val="222222"/>
          <w:sz w:val="16"/>
          <w:szCs w:val="16"/>
        </w:rPr>
        <w:t xml:space="preserve"> withholding to compensate for two-earner households, other income, tax credits or deductions</w:t>
      </w:r>
      <w:r w:rsidR="0090235C">
        <w:rPr>
          <w:rFonts w:ascii="Times New Roman" w:hAnsi="Times New Roman" w:cs="Times New Roman"/>
          <w:color w:val="222222"/>
          <w:sz w:val="16"/>
          <w:szCs w:val="16"/>
        </w:rPr>
        <w:t>.</w:t>
      </w:r>
      <w:r w:rsidR="0090235C" w:rsidRPr="009F179E">
        <w:rPr>
          <w:rFonts w:ascii="Times New Roman" w:hAnsi="Times New Roman" w:cs="Times New Roman"/>
          <w:sz w:val="16"/>
          <w:szCs w:val="16"/>
        </w:rPr>
        <w:t xml:space="preserve"> </w:t>
      </w:r>
      <w:r w:rsidR="00642805">
        <w:rPr>
          <w:rFonts w:ascii="Times New Roman" w:hAnsi="Times New Roman" w:cs="Times New Roman"/>
          <w:sz w:val="16"/>
          <w:szCs w:val="16"/>
        </w:rPr>
        <w:t>By c</w:t>
      </w:r>
      <w:r w:rsidRPr="009F179E">
        <w:rPr>
          <w:rFonts w:ascii="Times New Roman" w:hAnsi="Times New Roman" w:cs="Times New Roman"/>
          <w:sz w:val="16"/>
          <w:szCs w:val="16"/>
        </w:rPr>
        <w:t xml:space="preserve">ompleting these </w:t>
      </w:r>
      <w:r w:rsidR="0057579B">
        <w:rPr>
          <w:rFonts w:ascii="Times New Roman" w:hAnsi="Times New Roman" w:cs="Times New Roman"/>
          <w:sz w:val="16"/>
          <w:szCs w:val="16"/>
        </w:rPr>
        <w:t xml:space="preserve">additional </w:t>
      </w:r>
      <w:r w:rsidRPr="009F179E">
        <w:rPr>
          <w:rFonts w:ascii="Times New Roman" w:hAnsi="Times New Roman" w:cs="Times New Roman"/>
          <w:sz w:val="16"/>
          <w:szCs w:val="16"/>
        </w:rPr>
        <w:t>steps</w:t>
      </w:r>
      <w:r w:rsidR="00642805">
        <w:rPr>
          <w:rFonts w:ascii="Times New Roman" w:hAnsi="Times New Roman" w:cs="Times New Roman"/>
          <w:sz w:val="16"/>
          <w:szCs w:val="16"/>
        </w:rPr>
        <w:t xml:space="preserve">, </w:t>
      </w:r>
      <w:r w:rsidRPr="009F179E">
        <w:rPr>
          <w:rFonts w:ascii="Times New Roman" w:hAnsi="Times New Roman" w:cs="Times New Roman"/>
          <w:sz w:val="16"/>
          <w:szCs w:val="16"/>
        </w:rPr>
        <w:t xml:space="preserve">your withholding </w:t>
      </w:r>
      <w:r w:rsidR="00642805">
        <w:rPr>
          <w:rFonts w:ascii="Times New Roman" w:hAnsi="Times New Roman" w:cs="Times New Roman"/>
          <w:sz w:val="16"/>
          <w:szCs w:val="16"/>
        </w:rPr>
        <w:t xml:space="preserve">will </w:t>
      </w:r>
      <w:r w:rsidRPr="009F179E">
        <w:rPr>
          <w:rFonts w:ascii="Times New Roman" w:hAnsi="Times New Roman" w:cs="Times New Roman"/>
          <w:sz w:val="16"/>
          <w:szCs w:val="16"/>
        </w:rPr>
        <w:t>more accurately match your liability.</w:t>
      </w:r>
      <w:r w:rsidR="003F3CB4" w:rsidRPr="009F179E">
        <w:rPr>
          <w:rFonts w:ascii="Times New Roman" w:hAnsi="Times New Roman" w:cs="Times New Roman"/>
          <w:sz w:val="16"/>
          <w:szCs w:val="16"/>
        </w:rPr>
        <w:t xml:space="preserve"> </w:t>
      </w:r>
    </w:p>
    <w:p w:rsidR="0098516F" w:rsidRPr="001E5860" w:rsidRDefault="0098516F" w:rsidP="00B559EC">
      <w:pPr>
        <w:spacing w:before="100" w:beforeAutospacing="1" w:after="0" w:line="240" w:lineRule="auto"/>
        <w:rPr>
          <w:rFonts w:ascii="Times New Roman" w:eastAsia="Times New Roman" w:hAnsi="Times New Roman" w:cs="Times New Roman"/>
          <w:sz w:val="16"/>
          <w:szCs w:val="16"/>
        </w:rPr>
      </w:pPr>
      <w:r w:rsidRPr="001E5860">
        <w:rPr>
          <w:rFonts w:ascii="Times New Roman" w:eastAsia="Times New Roman" w:hAnsi="Times New Roman" w:cs="Times New Roman"/>
          <w:sz w:val="16"/>
          <w:szCs w:val="16"/>
        </w:rPr>
        <w:t>You should generally increase your withholding if</w:t>
      </w:r>
      <w:r w:rsidR="00B559EC">
        <w:rPr>
          <w:rFonts w:ascii="Times New Roman" w:eastAsia="Times New Roman" w:hAnsi="Times New Roman" w:cs="Times New Roman"/>
          <w:sz w:val="16"/>
          <w:szCs w:val="16"/>
        </w:rPr>
        <w:t>:</w:t>
      </w:r>
    </w:p>
    <w:p w:rsidR="0098516F" w:rsidRPr="001E5860" w:rsidRDefault="0098516F" w:rsidP="00B559EC">
      <w:pPr>
        <w:numPr>
          <w:ilvl w:val="0"/>
          <w:numId w:val="2"/>
        </w:numPr>
        <w:spacing w:after="0" w:line="240" w:lineRule="auto"/>
        <w:rPr>
          <w:rFonts w:ascii="Times New Roman" w:eastAsia="Times New Roman" w:hAnsi="Times New Roman" w:cs="Times New Roman"/>
          <w:sz w:val="16"/>
          <w:szCs w:val="16"/>
        </w:rPr>
      </w:pPr>
      <w:r w:rsidRPr="001E5860">
        <w:rPr>
          <w:rFonts w:ascii="Times New Roman" w:eastAsia="Times New Roman" w:hAnsi="Times New Roman" w:cs="Times New Roman"/>
          <w:sz w:val="16"/>
          <w:szCs w:val="16"/>
        </w:rPr>
        <w:t>you hold more than one job at a time or you and your spouse both have jobs (Step 2) or</w:t>
      </w:r>
    </w:p>
    <w:p w:rsidR="00264B08" w:rsidRPr="00264B08" w:rsidRDefault="0098516F" w:rsidP="00B559EC">
      <w:pPr>
        <w:numPr>
          <w:ilvl w:val="0"/>
          <w:numId w:val="2"/>
        </w:numPr>
        <w:spacing w:before="100" w:beforeAutospacing="1" w:after="0" w:line="240" w:lineRule="auto"/>
        <w:rPr>
          <w:rFonts w:ascii="Times New Roman" w:eastAsia="Times New Roman" w:hAnsi="Times New Roman" w:cs="Times New Roman"/>
          <w:sz w:val="16"/>
          <w:szCs w:val="16"/>
        </w:rPr>
      </w:pPr>
      <w:r w:rsidRPr="001E5860">
        <w:rPr>
          <w:rFonts w:ascii="Times New Roman" w:eastAsia="Times New Roman" w:hAnsi="Times New Roman" w:cs="Times New Roman"/>
          <w:sz w:val="16"/>
          <w:szCs w:val="16"/>
        </w:rPr>
        <w:t>you have income from sources other than jobs or self-employment that is not subject to withholding (Step 4(a))</w:t>
      </w:r>
    </w:p>
    <w:p w:rsidR="00264B08" w:rsidRDefault="00264B08" w:rsidP="00B559EC">
      <w:pPr>
        <w:spacing w:after="0" w:line="240" w:lineRule="auto"/>
        <w:rPr>
          <w:rFonts w:ascii="Times New Roman" w:eastAsia="Times New Roman" w:hAnsi="Times New Roman" w:cs="Times New Roman"/>
          <w:sz w:val="16"/>
          <w:szCs w:val="16"/>
        </w:rPr>
      </w:pPr>
    </w:p>
    <w:p w:rsidR="00B559EC" w:rsidRDefault="00B559EC" w:rsidP="00B559E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Y</w:t>
      </w:r>
      <w:r w:rsidRPr="001E5860">
        <w:rPr>
          <w:rFonts w:ascii="Times New Roman" w:eastAsia="Times New Roman" w:hAnsi="Times New Roman" w:cs="Times New Roman"/>
          <w:sz w:val="16"/>
          <w:szCs w:val="16"/>
        </w:rPr>
        <w:t xml:space="preserve">ou will very likely owe additional </w:t>
      </w:r>
      <w:r>
        <w:rPr>
          <w:rFonts w:ascii="Times New Roman" w:eastAsia="Times New Roman" w:hAnsi="Times New Roman" w:cs="Times New Roman"/>
          <w:sz w:val="16"/>
          <w:szCs w:val="16"/>
        </w:rPr>
        <w:t>tax when filing your tax return</w:t>
      </w:r>
      <w:r w:rsidRPr="001E5860">
        <w:rPr>
          <w:rFonts w:ascii="Times New Roman" w:eastAsia="Times New Roman" w:hAnsi="Times New Roman" w:cs="Times New Roman"/>
          <w:sz w:val="16"/>
          <w:szCs w:val="16"/>
        </w:rPr>
        <w:t xml:space="preserve"> and </w:t>
      </w:r>
      <w:r>
        <w:rPr>
          <w:rFonts w:ascii="Times New Roman" w:eastAsia="Times New Roman" w:hAnsi="Times New Roman" w:cs="Times New Roman"/>
          <w:sz w:val="16"/>
          <w:szCs w:val="16"/>
        </w:rPr>
        <w:t>potential</w:t>
      </w:r>
      <w:r w:rsidRPr="001E5860">
        <w:rPr>
          <w:rFonts w:ascii="Times New Roman" w:eastAsia="Times New Roman" w:hAnsi="Times New Roman" w:cs="Times New Roman"/>
          <w:sz w:val="16"/>
          <w:szCs w:val="16"/>
        </w:rPr>
        <w:t xml:space="preserve"> penalties</w:t>
      </w:r>
      <w:r>
        <w:rPr>
          <w:rFonts w:ascii="Times New Roman" w:eastAsia="Times New Roman" w:hAnsi="Times New Roman" w:cs="Times New Roman"/>
          <w:sz w:val="16"/>
          <w:szCs w:val="16"/>
        </w:rPr>
        <w:t>, without adjustments f</w:t>
      </w:r>
      <w:r w:rsidRPr="001E5860">
        <w:rPr>
          <w:rFonts w:ascii="Times New Roman" w:eastAsia="Times New Roman" w:hAnsi="Times New Roman" w:cs="Times New Roman"/>
          <w:sz w:val="16"/>
          <w:szCs w:val="16"/>
        </w:rPr>
        <w:t xml:space="preserve">or these situations. For income from sources other than jobs, you </w:t>
      </w:r>
      <w:r>
        <w:rPr>
          <w:rFonts w:ascii="Times New Roman" w:eastAsia="Times New Roman" w:hAnsi="Times New Roman" w:cs="Times New Roman"/>
          <w:sz w:val="16"/>
          <w:szCs w:val="16"/>
        </w:rPr>
        <w:t>may</w:t>
      </w:r>
      <w:r w:rsidRPr="001E5860">
        <w:rPr>
          <w:rFonts w:ascii="Times New Roman" w:eastAsia="Times New Roman" w:hAnsi="Times New Roman" w:cs="Times New Roman"/>
          <w:sz w:val="16"/>
          <w:szCs w:val="16"/>
        </w:rPr>
        <w:t xml:space="preserve"> pay estimated tax instead of having extra withh</w:t>
      </w:r>
      <w:r>
        <w:rPr>
          <w:rFonts w:ascii="Times New Roman" w:eastAsia="Times New Roman" w:hAnsi="Times New Roman" w:cs="Times New Roman"/>
          <w:sz w:val="16"/>
          <w:szCs w:val="16"/>
        </w:rPr>
        <w:t>olding)</w:t>
      </w:r>
      <w:r>
        <w:rPr>
          <w:rFonts w:ascii="Times New Roman" w:eastAsia="Times New Roman" w:hAnsi="Times New Roman" w:cs="Times New Roman"/>
          <w:sz w:val="16"/>
          <w:szCs w:val="16"/>
        </w:rPr>
        <w:br/>
      </w:r>
    </w:p>
    <w:p w:rsidR="0098516F" w:rsidRPr="001E5860" w:rsidRDefault="0098516F" w:rsidP="00B559EC">
      <w:pPr>
        <w:spacing w:after="0" w:line="240" w:lineRule="auto"/>
        <w:rPr>
          <w:rFonts w:ascii="Times New Roman" w:eastAsia="Times New Roman" w:hAnsi="Times New Roman" w:cs="Times New Roman"/>
          <w:sz w:val="16"/>
          <w:szCs w:val="16"/>
        </w:rPr>
      </w:pPr>
      <w:r w:rsidRPr="001E5860">
        <w:rPr>
          <w:rFonts w:ascii="Times New Roman" w:eastAsia="Times New Roman" w:hAnsi="Times New Roman" w:cs="Times New Roman"/>
          <w:sz w:val="16"/>
          <w:szCs w:val="16"/>
        </w:rPr>
        <w:t>You should generally decrease your withholding if:</w:t>
      </w:r>
    </w:p>
    <w:p w:rsidR="0098516F" w:rsidRPr="00264B08" w:rsidRDefault="0098516F" w:rsidP="00B559EC">
      <w:pPr>
        <w:pStyle w:val="ListParagraph"/>
        <w:numPr>
          <w:ilvl w:val="0"/>
          <w:numId w:val="4"/>
        </w:numPr>
        <w:spacing w:after="0" w:line="240" w:lineRule="auto"/>
        <w:rPr>
          <w:rFonts w:ascii="Times New Roman" w:eastAsia="Times New Roman" w:hAnsi="Times New Roman" w:cs="Times New Roman"/>
          <w:sz w:val="16"/>
          <w:szCs w:val="16"/>
        </w:rPr>
      </w:pPr>
      <w:r w:rsidRPr="00264B08">
        <w:rPr>
          <w:rFonts w:ascii="Times New Roman" w:eastAsia="Times New Roman" w:hAnsi="Times New Roman" w:cs="Times New Roman"/>
          <w:sz w:val="16"/>
          <w:szCs w:val="16"/>
        </w:rPr>
        <w:t>you are eligible for income tax credits such as the child tax credit or credit for other dependents (Step 3), and/or</w:t>
      </w:r>
    </w:p>
    <w:p w:rsidR="0098516F" w:rsidRPr="00264B08" w:rsidRDefault="0098516F" w:rsidP="00B559EC">
      <w:pPr>
        <w:pStyle w:val="ListParagraph"/>
        <w:numPr>
          <w:ilvl w:val="0"/>
          <w:numId w:val="4"/>
        </w:numPr>
        <w:spacing w:after="0" w:line="240" w:lineRule="auto"/>
        <w:rPr>
          <w:rFonts w:ascii="Times New Roman" w:eastAsia="Times New Roman" w:hAnsi="Times New Roman" w:cs="Times New Roman"/>
          <w:sz w:val="16"/>
          <w:szCs w:val="16"/>
        </w:rPr>
      </w:pPr>
      <w:proofErr w:type="gramStart"/>
      <w:r w:rsidRPr="00264B08">
        <w:rPr>
          <w:rFonts w:ascii="Times New Roman" w:eastAsia="Times New Roman" w:hAnsi="Times New Roman" w:cs="Times New Roman"/>
          <w:sz w:val="16"/>
          <w:szCs w:val="16"/>
        </w:rPr>
        <w:t>you</w:t>
      </w:r>
      <w:proofErr w:type="gramEnd"/>
      <w:r w:rsidRPr="00264B08">
        <w:rPr>
          <w:rFonts w:ascii="Times New Roman" w:eastAsia="Times New Roman" w:hAnsi="Times New Roman" w:cs="Times New Roman"/>
          <w:sz w:val="16"/>
          <w:szCs w:val="16"/>
        </w:rPr>
        <w:t xml:space="preserve"> are eligible for deductions other than the basic standard deduction, such as itemized deductions, the deduction for IRA contributions, or the deduction for student loan interest (Step 4(b)).</w:t>
      </w:r>
    </w:p>
    <w:p w:rsidR="007333D0" w:rsidRDefault="007333D0" w:rsidP="00B559EC">
      <w:pPr>
        <w:autoSpaceDE w:val="0"/>
        <w:autoSpaceDN w:val="0"/>
        <w:adjustRightInd w:val="0"/>
        <w:spacing w:after="0" w:line="240" w:lineRule="auto"/>
        <w:rPr>
          <w:rFonts w:ascii="Times New Roman" w:hAnsi="Times New Roman" w:cs="Times New Roman"/>
          <w:b/>
          <w:bCs/>
          <w:sz w:val="16"/>
          <w:szCs w:val="16"/>
        </w:rPr>
      </w:pPr>
    </w:p>
    <w:p w:rsidR="00DA0137" w:rsidRDefault="007333D0" w:rsidP="00B559EC">
      <w:pPr>
        <w:autoSpaceDE w:val="0"/>
        <w:autoSpaceDN w:val="0"/>
        <w:adjustRightInd w:val="0"/>
        <w:spacing w:after="0" w:line="240" w:lineRule="auto"/>
        <w:rPr>
          <w:rStyle w:val="Hyperlink"/>
          <w:rFonts w:ascii="Times New Roman" w:hAnsi="Times New Roman" w:cs="Times New Roman"/>
          <w:sz w:val="16"/>
          <w:szCs w:val="16"/>
          <w:u w:val="none"/>
        </w:rPr>
      </w:pPr>
      <w:r>
        <w:rPr>
          <w:rFonts w:ascii="Times New Roman" w:hAnsi="Times New Roman" w:cs="Times New Roman"/>
          <w:b/>
          <w:bCs/>
          <w:sz w:val="16"/>
          <w:szCs w:val="16"/>
        </w:rPr>
        <w:t xml:space="preserve">Step 2 </w:t>
      </w:r>
      <w:r w:rsidR="00481A29">
        <w:rPr>
          <w:rFonts w:ascii="Times New Roman" w:hAnsi="Times New Roman" w:cs="Times New Roman"/>
          <w:b/>
          <w:bCs/>
          <w:sz w:val="16"/>
          <w:szCs w:val="16"/>
        </w:rPr>
        <w:t>Information</w:t>
      </w:r>
      <w:r w:rsidR="00CB5DBE">
        <w:rPr>
          <w:rFonts w:ascii="Times New Roman" w:hAnsi="Times New Roman" w:cs="Times New Roman"/>
          <w:b/>
          <w:bCs/>
          <w:sz w:val="16"/>
          <w:szCs w:val="16"/>
        </w:rPr>
        <w:t xml:space="preserve"> (Non-Resident Aliens skip to </w:t>
      </w:r>
      <w:r w:rsidR="00CB5DBE" w:rsidRPr="000630D3">
        <w:rPr>
          <w:rFonts w:ascii="Times New Roman" w:hAnsi="Times New Roman" w:cs="Times New Roman"/>
          <w:b/>
          <w:sz w:val="16"/>
          <w:szCs w:val="16"/>
        </w:rPr>
        <w:t>International Employee (Non-Resident Alien) Instructions</w:t>
      </w:r>
      <w:r w:rsidR="00CB5DBE">
        <w:rPr>
          <w:rFonts w:ascii="Times New Roman" w:hAnsi="Times New Roman" w:cs="Times New Roman"/>
          <w:b/>
          <w:sz w:val="16"/>
          <w:szCs w:val="16"/>
        </w:rPr>
        <w:t xml:space="preserve"> below)</w:t>
      </w:r>
      <w:r w:rsidR="00D27D2A">
        <w:rPr>
          <w:rFonts w:ascii="Times New Roman" w:hAnsi="Times New Roman" w:cs="Times New Roman"/>
          <w:b/>
          <w:bCs/>
          <w:sz w:val="16"/>
          <w:szCs w:val="16"/>
        </w:rPr>
        <w:t>:</w:t>
      </w:r>
      <w:r w:rsidR="0090235C">
        <w:rPr>
          <w:rFonts w:ascii="Times New Roman" w:hAnsi="Times New Roman" w:cs="Times New Roman"/>
          <w:b/>
          <w:bCs/>
          <w:color w:val="7A67AF"/>
          <w:sz w:val="16"/>
          <w:szCs w:val="16"/>
        </w:rPr>
        <w:t xml:space="preserve"> </w:t>
      </w:r>
      <w:r w:rsidR="00DA0137" w:rsidRPr="00DA0137">
        <w:rPr>
          <w:rFonts w:ascii="Times New Roman" w:hAnsi="Times New Roman" w:cs="Times New Roman"/>
          <w:bCs/>
          <w:sz w:val="16"/>
          <w:szCs w:val="16"/>
        </w:rPr>
        <w:t>For a</w:t>
      </w:r>
      <w:r w:rsidR="0080027B" w:rsidRPr="007333D0">
        <w:rPr>
          <w:rFonts w:ascii="Times New Roman" w:hAnsi="Times New Roman" w:cs="Times New Roman"/>
          <w:color w:val="222222"/>
          <w:sz w:val="16"/>
          <w:szCs w:val="16"/>
        </w:rPr>
        <w:t>dditional information on this section</w:t>
      </w:r>
      <w:r w:rsidR="00DA0137">
        <w:rPr>
          <w:rFonts w:ascii="Times New Roman" w:hAnsi="Times New Roman" w:cs="Times New Roman"/>
          <w:color w:val="222222"/>
          <w:sz w:val="16"/>
          <w:szCs w:val="16"/>
        </w:rPr>
        <w:t xml:space="preserve"> see</w:t>
      </w:r>
      <w:r w:rsidR="0080027B" w:rsidRPr="007333D0">
        <w:rPr>
          <w:rFonts w:ascii="Times New Roman" w:hAnsi="Times New Roman" w:cs="Times New Roman"/>
          <w:color w:val="222222"/>
          <w:sz w:val="16"/>
          <w:szCs w:val="16"/>
        </w:rPr>
        <w:t xml:space="preserve"> </w:t>
      </w:r>
      <w:hyperlink r:id="rId8" w:history="1">
        <w:r w:rsidR="00DA0137" w:rsidRPr="004A1EFB">
          <w:rPr>
            <w:rStyle w:val="Hyperlink"/>
            <w:rFonts w:ascii="Times New Roman" w:hAnsi="Times New Roman" w:cs="Times New Roman"/>
            <w:sz w:val="16"/>
            <w:szCs w:val="16"/>
          </w:rPr>
          <w:t>https://www.irs.gov/newsroom/faqs-on-the-2020-form-w-4</w:t>
        </w:r>
        <w:r w:rsidR="00DA0137" w:rsidRPr="00DA0137">
          <w:rPr>
            <w:rStyle w:val="Hyperlink"/>
            <w:rFonts w:ascii="Times New Roman" w:hAnsi="Times New Roman" w:cs="Times New Roman"/>
            <w:sz w:val="16"/>
            <w:szCs w:val="16"/>
            <w:u w:val="none"/>
          </w:rPr>
          <w:t xml:space="preserve"> </w:t>
        </w:r>
        <w:r w:rsidR="00DA0137" w:rsidRPr="00DA0137">
          <w:rPr>
            <w:rStyle w:val="Hyperlink"/>
            <w:rFonts w:ascii="Times New Roman" w:hAnsi="Times New Roman" w:cs="Times New Roman"/>
            <w:color w:val="auto"/>
            <w:sz w:val="16"/>
            <w:szCs w:val="16"/>
            <w:u w:val="none"/>
          </w:rPr>
          <w:t>IRS.gov</w:t>
        </w:r>
      </w:hyperlink>
      <w:r w:rsidR="00DA0137">
        <w:rPr>
          <w:rStyle w:val="Hyperlink"/>
          <w:rFonts w:ascii="Times New Roman" w:hAnsi="Times New Roman" w:cs="Times New Roman"/>
          <w:sz w:val="16"/>
          <w:szCs w:val="16"/>
          <w:u w:val="none"/>
        </w:rPr>
        <w:t xml:space="preserve"> </w:t>
      </w:r>
      <w:r w:rsidR="00DA0137" w:rsidRPr="007333D0">
        <w:rPr>
          <w:rFonts w:ascii="Times New Roman" w:hAnsi="Times New Roman" w:cs="Times New Roman"/>
          <w:color w:val="222222"/>
          <w:sz w:val="16"/>
          <w:szCs w:val="16"/>
        </w:rPr>
        <w:t>Frequently Asked Qu</w:t>
      </w:r>
      <w:r w:rsidR="00DA0137">
        <w:rPr>
          <w:rFonts w:ascii="Times New Roman" w:hAnsi="Times New Roman" w:cs="Times New Roman"/>
          <w:color w:val="222222"/>
          <w:sz w:val="16"/>
          <w:szCs w:val="16"/>
        </w:rPr>
        <w:t xml:space="preserve">estions </w:t>
      </w:r>
      <w:proofErr w:type="gramStart"/>
      <w:r w:rsidR="00DA0137">
        <w:rPr>
          <w:rFonts w:ascii="Times New Roman" w:hAnsi="Times New Roman" w:cs="Times New Roman"/>
          <w:color w:val="222222"/>
          <w:sz w:val="16"/>
          <w:szCs w:val="16"/>
        </w:rPr>
        <w:t>About</w:t>
      </w:r>
      <w:proofErr w:type="gramEnd"/>
      <w:r w:rsidR="00DA0137">
        <w:rPr>
          <w:rFonts w:ascii="Times New Roman" w:hAnsi="Times New Roman" w:cs="Times New Roman"/>
          <w:color w:val="222222"/>
          <w:sz w:val="16"/>
          <w:szCs w:val="16"/>
        </w:rPr>
        <w:t xml:space="preserve"> the 2020 Form W-4.</w:t>
      </w:r>
    </w:p>
    <w:p w:rsidR="00DA0137" w:rsidRDefault="00DA0137" w:rsidP="00B559EC">
      <w:pPr>
        <w:autoSpaceDE w:val="0"/>
        <w:autoSpaceDN w:val="0"/>
        <w:adjustRightInd w:val="0"/>
        <w:spacing w:after="0" w:line="240" w:lineRule="auto"/>
        <w:rPr>
          <w:rStyle w:val="Hyperlink"/>
          <w:rFonts w:ascii="Times New Roman" w:hAnsi="Times New Roman" w:cs="Times New Roman"/>
          <w:sz w:val="16"/>
          <w:szCs w:val="16"/>
          <w:u w:val="none"/>
        </w:rPr>
      </w:pPr>
    </w:p>
    <w:p w:rsidR="0090235C" w:rsidRPr="0090235C" w:rsidRDefault="0090235C" w:rsidP="00B559EC">
      <w:pPr>
        <w:autoSpaceDE w:val="0"/>
        <w:autoSpaceDN w:val="0"/>
        <w:adjustRightInd w:val="0"/>
        <w:spacing w:after="0" w:line="240" w:lineRule="auto"/>
        <w:rPr>
          <w:rFonts w:ascii="Times New Roman" w:hAnsi="Times New Roman" w:cs="Times New Roman"/>
          <w:b/>
          <w:bCs/>
          <w:color w:val="7A67AF"/>
          <w:sz w:val="16"/>
          <w:szCs w:val="16"/>
        </w:rPr>
      </w:pPr>
      <w:r w:rsidRPr="0090235C">
        <w:rPr>
          <w:rFonts w:ascii="Times New Roman" w:hAnsi="Times New Roman" w:cs="Times New Roman"/>
          <w:color w:val="222222"/>
          <w:sz w:val="16"/>
          <w:szCs w:val="16"/>
        </w:rPr>
        <w:t>Employees with multiple jobs</w:t>
      </w:r>
      <w:r w:rsidR="0080027B">
        <w:rPr>
          <w:rFonts w:ascii="Times New Roman" w:hAnsi="Times New Roman" w:cs="Times New Roman"/>
          <w:color w:val="222222"/>
          <w:sz w:val="16"/>
          <w:szCs w:val="16"/>
        </w:rPr>
        <w:t xml:space="preserve"> or</w:t>
      </w:r>
      <w:r w:rsidR="00642805">
        <w:rPr>
          <w:rFonts w:ascii="Times New Roman" w:hAnsi="Times New Roman" w:cs="Times New Roman"/>
          <w:color w:val="222222"/>
          <w:sz w:val="16"/>
          <w:szCs w:val="16"/>
        </w:rPr>
        <w:t xml:space="preserve"> </w:t>
      </w:r>
      <w:r w:rsidRPr="0090235C">
        <w:rPr>
          <w:rFonts w:ascii="Times New Roman" w:hAnsi="Times New Roman" w:cs="Times New Roman"/>
          <w:color w:val="222222"/>
          <w:sz w:val="16"/>
          <w:szCs w:val="16"/>
        </w:rPr>
        <w:t xml:space="preserve">spouses who also work </w:t>
      </w:r>
      <w:proofErr w:type="gramStart"/>
      <w:r w:rsidRPr="0090235C">
        <w:rPr>
          <w:rFonts w:ascii="Times New Roman" w:hAnsi="Times New Roman" w:cs="Times New Roman"/>
          <w:color w:val="222222"/>
          <w:sz w:val="16"/>
          <w:szCs w:val="16"/>
        </w:rPr>
        <w:t>are directed</w:t>
      </w:r>
      <w:proofErr w:type="gramEnd"/>
      <w:r w:rsidRPr="0090235C">
        <w:rPr>
          <w:rFonts w:ascii="Times New Roman" w:hAnsi="Times New Roman" w:cs="Times New Roman"/>
          <w:color w:val="222222"/>
          <w:sz w:val="16"/>
          <w:szCs w:val="16"/>
        </w:rPr>
        <w:t xml:space="preserve"> to do one of the following:</w:t>
      </w:r>
    </w:p>
    <w:p w:rsidR="0057579B" w:rsidRDefault="00264B08" w:rsidP="00B559EC">
      <w:pPr>
        <w:pStyle w:val="ListParagraph"/>
        <w:numPr>
          <w:ilvl w:val="0"/>
          <w:numId w:val="5"/>
        </w:numPr>
        <w:autoSpaceDE w:val="0"/>
        <w:autoSpaceDN w:val="0"/>
        <w:adjustRightInd w:val="0"/>
        <w:spacing w:after="0" w:line="240" w:lineRule="auto"/>
        <w:rPr>
          <w:rStyle w:val="Hyperlink"/>
          <w:rFonts w:ascii="Times New Roman" w:hAnsi="Times New Roman" w:cs="Times New Roman"/>
          <w:color w:val="auto"/>
          <w:sz w:val="16"/>
          <w:szCs w:val="16"/>
          <w:u w:val="none"/>
        </w:rPr>
      </w:pPr>
      <w:r>
        <w:rPr>
          <w:rFonts w:ascii="Times New Roman" w:hAnsi="Times New Roman" w:cs="Times New Roman"/>
          <w:b/>
          <w:bCs/>
          <w:color w:val="222222"/>
          <w:sz w:val="16"/>
          <w:szCs w:val="16"/>
        </w:rPr>
        <w:t>Tax</w:t>
      </w:r>
      <w:r w:rsidR="0090235C" w:rsidRPr="0090235C">
        <w:rPr>
          <w:rFonts w:ascii="Times New Roman" w:hAnsi="Times New Roman" w:cs="Times New Roman"/>
          <w:b/>
          <w:bCs/>
          <w:color w:val="222222"/>
          <w:sz w:val="16"/>
          <w:szCs w:val="16"/>
        </w:rPr>
        <w:t xml:space="preserve"> </w:t>
      </w:r>
      <w:r w:rsidR="00642805">
        <w:rPr>
          <w:rFonts w:ascii="Times New Roman" w:hAnsi="Times New Roman" w:cs="Times New Roman"/>
          <w:b/>
          <w:bCs/>
          <w:color w:val="222222"/>
          <w:sz w:val="16"/>
          <w:szCs w:val="16"/>
        </w:rPr>
        <w:t xml:space="preserve">Withholding </w:t>
      </w:r>
      <w:r w:rsidR="0090235C" w:rsidRPr="0090235C">
        <w:rPr>
          <w:rFonts w:ascii="Times New Roman" w:hAnsi="Times New Roman" w:cs="Times New Roman"/>
          <w:b/>
          <w:bCs/>
          <w:color w:val="222222"/>
          <w:sz w:val="16"/>
          <w:szCs w:val="16"/>
        </w:rPr>
        <w:t>Estimator</w:t>
      </w:r>
      <w:r>
        <w:rPr>
          <w:rFonts w:ascii="Times New Roman" w:hAnsi="Times New Roman" w:cs="Times New Roman"/>
          <w:b/>
          <w:bCs/>
          <w:color w:val="222222"/>
          <w:sz w:val="16"/>
          <w:szCs w:val="16"/>
        </w:rPr>
        <w:t xml:space="preserve"> </w:t>
      </w:r>
      <w:hyperlink r:id="rId9" w:history="1">
        <w:r w:rsidRPr="000630D3">
          <w:rPr>
            <w:rStyle w:val="Hyperlink"/>
            <w:rFonts w:ascii="Times New Roman" w:hAnsi="Times New Roman" w:cs="Times New Roman"/>
            <w:sz w:val="16"/>
            <w:szCs w:val="16"/>
          </w:rPr>
          <w:t>www.irs.gov/W4app</w:t>
        </w:r>
      </w:hyperlink>
      <w:r w:rsidR="00940279">
        <w:rPr>
          <w:rStyle w:val="Hyperlink"/>
          <w:rFonts w:ascii="Times New Roman" w:hAnsi="Times New Roman" w:cs="Times New Roman"/>
          <w:color w:val="auto"/>
          <w:sz w:val="16"/>
          <w:szCs w:val="16"/>
          <w:u w:val="none"/>
        </w:rPr>
        <w:t xml:space="preserve"> </w:t>
      </w:r>
      <w:r w:rsidR="00940279" w:rsidRPr="0057579B">
        <w:rPr>
          <w:rStyle w:val="Hyperlink"/>
          <w:rFonts w:ascii="Times New Roman" w:hAnsi="Times New Roman" w:cs="Times New Roman"/>
          <w:color w:val="auto"/>
          <w:sz w:val="16"/>
          <w:szCs w:val="16"/>
          <w:u w:val="none"/>
        </w:rPr>
        <w:t xml:space="preserve">or </w:t>
      </w:r>
    </w:p>
    <w:p w:rsidR="0090235C" w:rsidRPr="0057579B" w:rsidRDefault="00940279" w:rsidP="00B559EC">
      <w:pPr>
        <w:pStyle w:val="ListParagraph"/>
        <w:numPr>
          <w:ilvl w:val="0"/>
          <w:numId w:val="5"/>
        </w:numPr>
        <w:autoSpaceDE w:val="0"/>
        <w:autoSpaceDN w:val="0"/>
        <w:adjustRightInd w:val="0"/>
        <w:spacing w:after="0" w:line="240" w:lineRule="auto"/>
        <w:rPr>
          <w:rFonts w:ascii="Times New Roman" w:hAnsi="Times New Roman" w:cs="Times New Roman"/>
          <w:sz w:val="16"/>
          <w:szCs w:val="16"/>
        </w:rPr>
      </w:pPr>
      <w:r w:rsidRPr="0057579B">
        <w:rPr>
          <w:rFonts w:ascii="Times New Roman" w:hAnsi="Times New Roman" w:cs="Times New Roman"/>
          <w:b/>
          <w:bCs/>
          <w:color w:val="222222"/>
          <w:sz w:val="16"/>
          <w:szCs w:val="16"/>
        </w:rPr>
        <w:t xml:space="preserve">Multiple Jobs Worksheet </w:t>
      </w:r>
      <w:r w:rsidRPr="0057579B">
        <w:rPr>
          <w:rFonts w:ascii="Times New Roman" w:hAnsi="Times New Roman" w:cs="Times New Roman"/>
          <w:bCs/>
          <w:color w:val="222222"/>
          <w:sz w:val="16"/>
          <w:szCs w:val="16"/>
        </w:rPr>
        <w:t>or</w:t>
      </w:r>
    </w:p>
    <w:p w:rsidR="0080027B" w:rsidRDefault="0057579B" w:rsidP="00B559EC">
      <w:pPr>
        <w:autoSpaceDE w:val="0"/>
        <w:autoSpaceDN w:val="0"/>
        <w:adjustRightInd w:val="0"/>
        <w:spacing w:after="0" w:line="240" w:lineRule="auto"/>
        <w:ind w:left="720" w:hanging="360"/>
        <w:rPr>
          <w:rFonts w:ascii="Times New Roman" w:hAnsi="Times New Roman" w:cs="Times New Roman"/>
          <w:color w:val="222222"/>
          <w:sz w:val="16"/>
          <w:szCs w:val="16"/>
        </w:rPr>
      </w:pPr>
      <w:r>
        <w:rPr>
          <w:rFonts w:ascii="Times New Roman" w:hAnsi="Times New Roman" w:cs="Times New Roman"/>
          <w:b/>
          <w:bCs/>
          <w:color w:val="7A67AF"/>
          <w:sz w:val="16"/>
          <w:szCs w:val="16"/>
        </w:rPr>
        <w:t>c</w:t>
      </w:r>
      <w:r w:rsidR="00940279" w:rsidRPr="0090235C">
        <w:rPr>
          <w:rFonts w:ascii="Times New Roman" w:hAnsi="Times New Roman" w:cs="Times New Roman"/>
          <w:b/>
          <w:bCs/>
          <w:color w:val="7A67AF"/>
          <w:sz w:val="16"/>
          <w:szCs w:val="16"/>
        </w:rPr>
        <w:t xml:space="preserve">) </w:t>
      </w:r>
      <w:r>
        <w:rPr>
          <w:rFonts w:ascii="Times New Roman" w:hAnsi="Times New Roman" w:cs="Times New Roman"/>
          <w:b/>
          <w:bCs/>
          <w:color w:val="7A67AF"/>
          <w:sz w:val="16"/>
          <w:szCs w:val="16"/>
        </w:rPr>
        <w:t xml:space="preserve">     </w:t>
      </w:r>
      <w:r w:rsidR="00940279" w:rsidRPr="0090235C">
        <w:rPr>
          <w:rFonts w:ascii="Times New Roman" w:hAnsi="Times New Roman" w:cs="Times New Roman"/>
          <w:b/>
          <w:bCs/>
          <w:color w:val="222222"/>
          <w:sz w:val="16"/>
          <w:szCs w:val="16"/>
        </w:rPr>
        <w:t>Checkbox</w:t>
      </w:r>
      <w:r w:rsidR="00940279">
        <w:rPr>
          <w:rFonts w:ascii="Times New Roman" w:hAnsi="Times New Roman" w:cs="Times New Roman"/>
          <w:b/>
          <w:bCs/>
          <w:color w:val="222222"/>
          <w:sz w:val="16"/>
          <w:szCs w:val="16"/>
        </w:rPr>
        <w:t xml:space="preserve"> - </w:t>
      </w:r>
      <w:r w:rsidR="00940279" w:rsidRPr="0090235C">
        <w:rPr>
          <w:rFonts w:ascii="Times New Roman" w:hAnsi="Times New Roman" w:cs="Times New Roman"/>
          <w:color w:val="222222"/>
          <w:sz w:val="16"/>
          <w:szCs w:val="16"/>
        </w:rPr>
        <w:t xml:space="preserve">The IRS emphasizes that if an employee opts for the checkbox, BOTH spouses should check the box. However, only ONE spouse should complete Steps </w:t>
      </w:r>
      <w:proofErr w:type="gramStart"/>
      <w:r w:rsidR="00940279" w:rsidRPr="0090235C">
        <w:rPr>
          <w:rFonts w:ascii="Times New Roman" w:hAnsi="Times New Roman" w:cs="Times New Roman"/>
          <w:color w:val="222222"/>
          <w:sz w:val="16"/>
          <w:szCs w:val="16"/>
        </w:rPr>
        <w:t>3</w:t>
      </w:r>
      <w:proofErr w:type="gramEnd"/>
      <w:r w:rsidR="00940279" w:rsidRPr="0090235C">
        <w:rPr>
          <w:rFonts w:ascii="Times New Roman" w:hAnsi="Times New Roman" w:cs="Times New Roman"/>
          <w:color w:val="222222"/>
          <w:sz w:val="16"/>
          <w:szCs w:val="16"/>
        </w:rPr>
        <w:t xml:space="preserve"> and 4(a) and (b), which are child and dependent tax credits, other income, and deductions.</w:t>
      </w:r>
      <w:r w:rsidR="00940279">
        <w:rPr>
          <w:rFonts w:ascii="Times New Roman" w:hAnsi="Times New Roman" w:cs="Times New Roman"/>
          <w:color w:val="222222"/>
          <w:sz w:val="16"/>
          <w:szCs w:val="16"/>
        </w:rPr>
        <w:t xml:space="preserve"> </w:t>
      </w:r>
    </w:p>
    <w:p w:rsidR="0080027B" w:rsidRDefault="0080027B" w:rsidP="00B559EC">
      <w:pPr>
        <w:autoSpaceDE w:val="0"/>
        <w:autoSpaceDN w:val="0"/>
        <w:adjustRightInd w:val="0"/>
        <w:spacing w:after="0" w:line="240" w:lineRule="auto"/>
        <w:ind w:left="360"/>
        <w:rPr>
          <w:rFonts w:ascii="Times New Roman" w:hAnsi="Times New Roman" w:cs="Times New Roman"/>
          <w:bCs/>
          <w:sz w:val="16"/>
          <w:szCs w:val="16"/>
        </w:rPr>
      </w:pPr>
    </w:p>
    <w:p w:rsidR="0057579B" w:rsidRDefault="0057579B" w:rsidP="00B559EC">
      <w:pPr>
        <w:autoSpaceDE w:val="0"/>
        <w:autoSpaceDN w:val="0"/>
        <w:adjustRightInd w:val="0"/>
        <w:spacing w:after="0" w:line="240" w:lineRule="auto"/>
        <w:ind w:left="360"/>
        <w:rPr>
          <w:rFonts w:ascii="Times New Roman" w:hAnsi="Times New Roman" w:cs="Times New Roman"/>
          <w:sz w:val="16"/>
          <w:szCs w:val="16"/>
        </w:rPr>
      </w:pPr>
      <w:r w:rsidRPr="00481A29">
        <w:rPr>
          <w:rStyle w:val="Strong"/>
          <w:rFonts w:ascii="Times New Roman" w:hAnsi="Times New Roman" w:cs="Times New Roman"/>
          <w:sz w:val="16"/>
          <w:szCs w:val="16"/>
        </w:rPr>
        <w:t>Why do I need to account for multiple jobs</w:t>
      </w:r>
      <w:r>
        <w:rPr>
          <w:rStyle w:val="Strong"/>
          <w:rFonts w:ascii="Times New Roman" w:hAnsi="Times New Roman" w:cs="Times New Roman"/>
          <w:sz w:val="16"/>
          <w:szCs w:val="16"/>
        </w:rPr>
        <w:t>, when</w:t>
      </w:r>
      <w:r w:rsidRPr="00481A29">
        <w:rPr>
          <w:rStyle w:val="Strong"/>
          <w:rFonts w:ascii="Times New Roman" w:hAnsi="Times New Roman" w:cs="Times New Roman"/>
          <w:sz w:val="16"/>
          <w:szCs w:val="16"/>
        </w:rPr>
        <w:t> I have never done that before</w:t>
      </w:r>
      <w:r>
        <w:rPr>
          <w:rStyle w:val="Strong"/>
          <w:rFonts w:ascii="Times New Roman" w:hAnsi="Times New Roman" w:cs="Times New Roman"/>
          <w:sz w:val="16"/>
          <w:szCs w:val="16"/>
        </w:rPr>
        <w:t xml:space="preserve">? </w:t>
      </w:r>
      <w:r w:rsidRPr="00481A29">
        <w:rPr>
          <w:rFonts w:ascii="Times New Roman" w:hAnsi="Times New Roman" w:cs="Times New Roman"/>
          <w:sz w:val="16"/>
          <w:szCs w:val="16"/>
        </w:rPr>
        <w:t xml:space="preserve">Tax rates increase as income rises and </w:t>
      </w:r>
      <w:r>
        <w:rPr>
          <w:rFonts w:ascii="Times New Roman" w:hAnsi="Times New Roman" w:cs="Times New Roman"/>
          <w:sz w:val="16"/>
          <w:szCs w:val="16"/>
        </w:rPr>
        <w:t xml:space="preserve">regardless of the number of jobs, so on your tax return you may claim </w:t>
      </w:r>
      <w:r w:rsidRPr="00481A29">
        <w:rPr>
          <w:rFonts w:ascii="Times New Roman" w:hAnsi="Times New Roman" w:cs="Times New Roman"/>
          <w:sz w:val="16"/>
          <w:szCs w:val="16"/>
        </w:rPr>
        <w:t>only one standard deduction. Therefore, if you have more than one job at a time or are married filing jointly and both you and your spouse work, more money should usually be withheld from the combined pay for all the</w:t>
      </w:r>
      <w:r>
        <w:rPr>
          <w:rFonts w:ascii="Times New Roman" w:hAnsi="Times New Roman" w:cs="Times New Roman"/>
          <w:sz w:val="16"/>
          <w:szCs w:val="16"/>
        </w:rPr>
        <w:t xml:space="preserve"> jobs than would be withheld from each individual </w:t>
      </w:r>
      <w:r w:rsidRPr="00481A29">
        <w:rPr>
          <w:rFonts w:ascii="Times New Roman" w:hAnsi="Times New Roman" w:cs="Times New Roman"/>
          <w:sz w:val="16"/>
          <w:szCs w:val="16"/>
        </w:rPr>
        <w:t xml:space="preserve">job. </w:t>
      </w:r>
      <w:r>
        <w:rPr>
          <w:rFonts w:ascii="Times New Roman" w:hAnsi="Times New Roman" w:cs="Times New Roman"/>
          <w:sz w:val="16"/>
          <w:szCs w:val="16"/>
        </w:rPr>
        <w:t>T</w:t>
      </w:r>
      <w:r w:rsidRPr="00481A29">
        <w:rPr>
          <w:rFonts w:ascii="Times New Roman" w:hAnsi="Times New Roman" w:cs="Times New Roman"/>
          <w:sz w:val="16"/>
          <w:szCs w:val="16"/>
        </w:rPr>
        <w:t>o avoid owing additional tax</w:t>
      </w:r>
      <w:r w:rsidRPr="00E61CCB">
        <w:rPr>
          <w:rFonts w:ascii="Times New Roman" w:hAnsi="Times New Roman" w:cs="Times New Roman"/>
          <w:sz w:val="16"/>
          <w:szCs w:val="16"/>
        </w:rPr>
        <w:t xml:space="preserve"> </w:t>
      </w:r>
      <w:r>
        <w:rPr>
          <w:rFonts w:ascii="Times New Roman" w:hAnsi="Times New Roman" w:cs="Times New Roman"/>
          <w:sz w:val="16"/>
          <w:szCs w:val="16"/>
        </w:rPr>
        <w:t xml:space="preserve">and </w:t>
      </w:r>
      <w:r w:rsidRPr="00481A29">
        <w:rPr>
          <w:rFonts w:ascii="Times New Roman" w:hAnsi="Times New Roman" w:cs="Times New Roman"/>
          <w:sz w:val="16"/>
          <w:szCs w:val="16"/>
        </w:rPr>
        <w:t>potential penalties</w:t>
      </w:r>
      <w:r w:rsidRPr="00E61CCB">
        <w:rPr>
          <w:rFonts w:ascii="Times New Roman" w:hAnsi="Times New Roman" w:cs="Times New Roman"/>
          <w:sz w:val="16"/>
          <w:szCs w:val="16"/>
        </w:rPr>
        <w:t xml:space="preserve"> </w:t>
      </w:r>
      <w:r w:rsidRPr="00481A29">
        <w:rPr>
          <w:rFonts w:ascii="Times New Roman" w:hAnsi="Times New Roman" w:cs="Times New Roman"/>
          <w:sz w:val="16"/>
          <w:szCs w:val="16"/>
        </w:rPr>
        <w:t>when you file your tax return</w:t>
      </w:r>
      <w:r>
        <w:rPr>
          <w:rFonts w:ascii="Times New Roman" w:hAnsi="Times New Roman" w:cs="Times New Roman"/>
          <w:sz w:val="16"/>
          <w:szCs w:val="16"/>
        </w:rPr>
        <w:t>, you must make withholding a</w:t>
      </w:r>
      <w:r w:rsidRPr="00481A29">
        <w:rPr>
          <w:rFonts w:ascii="Times New Roman" w:hAnsi="Times New Roman" w:cs="Times New Roman"/>
          <w:sz w:val="16"/>
          <w:szCs w:val="16"/>
        </w:rPr>
        <w:t xml:space="preserve">djustments </w:t>
      </w:r>
      <w:r>
        <w:rPr>
          <w:rFonts w:ascii="Times New Roman" w:hAnsi="Times New Roman" w:cs="Times New Roman"/>
          <w:sz w:val="16"/>
          <w:szCs w:val="16"/>
        </w:rPr>
        <w:t>using the W-4</w:t>
      </w:r>
      <w:r w:rsidRPr="00481A29">
        <w:rPr>
          <w:rFonts w:ascii="Times New Roman" w:hAnsi="Times New Roman" w:cs="Times New Roman"/>
          <w:sz w:val="16"/>
          <w:szCs w:val="16"/>
        </w:rPr>
        <w:t>. All of this has been true for many years; it did not change with the recent tax law changes. The old Form W-4 accounted for multiple jobs using detailed instructions and worksheets that many employees may have overlooked. Step 2 of the redesigned Form W-4 lists three different options you should choose from to make the necessary withholding adjustments. Note that, to be accurate, you should furnish a 2020 Form W-4 for all of these jobs.</w:t>
      </w:r>
    </w:p>
    <w:p w:rsidR="0057579B" w:rsidRDefault="0057579B" w:rsidP="00B559EC">
      <w:pPr>
        <w:autoSpaceDE w:val="0"/>
        <w:autoSpaceDN w:val="0"/>
        <w:adjustRightInd w:val="0"/>
        <w:spacing w:after="0" w:line="240" w:lineRule="auto"/>
        <w:ind w:left="360"/>
        <w:rPr>
          <w:rFonts w:ascii="Times New Roman" w:hAnsi="Times New Roman" w:cs="Times New Roman"/>
          <w:bCs/>
          <w:sz w:val="16"/>
          <w:szCs w:val="16"/>
        </w:rPr>
      </w:pPr>
    </w:p>
    <w:p w:rsidR="0090235C" w:rsidRPr="0090235C" w:rsidRDefault="00642805" w:rsidP="00B559EC">
      <w:pPr>
        <w:autoSpaceDE w:val="0"/>
        <w:autoSpaceDN w:val="0"/>
        <w:adjustRightInd w:val="0"/>
        <w:spacing w:after="0" w:line="240" w:lineRule="auto"/>
        <w:ind w:left="360"/>
        <w:rPr>
          <w:rFonts w:ascii="Times New Roman" w:hAnsi="Times New Roman" w:cs="Times New Roman"/>
          <w:color w:val="222222"/>
          <w:sz w:val="16"/>
          <w:szCs w:val="16"/>
        </w:rPr>
      </w:pPr>
      <w:r w:rsidRPr="0080027B">
        <w:rPr>
          <w:rFonts w:ascii="Times New Roman" w:hAnsi="Times New Roman" w:cs="Times New Roman"/>
          <w:b/>
          <w:bCs/>
          <w:sz w:val="16"/>
          <w:szCs w:val="16"/>
        </w:rPr>
        <w:t xml:space="preserve">How does the </w:t>
      </w:r>
      <w:r w:rsidR="0090235C" w:rsidRPr="0080027B">
        <w:rPr>
          <w:rFonts w:ascii="Times New Roman" w:hAnsi="Times New Roman" w:cs="Times New Roman"/>
          <w:b/>
          <w:bCs/>
          <w:sz w:val="16"/>
          <w:szCs w:val="16"/>
        </w:rPr>
        <w:t>checkbox work?</w:t>
      </w:r>
      <w:r w:rsidR="00940279" w:rsidRPr="0080027B">
        <w:rPr>
          <w:rFonts w:ascii="Times New Roman" w:hAnsi="Times New Roman" w:cs="Times New Roman"/>
          <w:b/>
          <w:bCs/>
          <w:sz w:val="16"/>
          <w:szCs w:val="16"/>
        </w:rPr>
        <w:t xml:space="preserve"> </w:t>
      </w:r>
      <w:r w:rsidR="0090235C" w:rsidRPr="007D05CB">
        <w:rPr>
          <w:rFonts w:ascii="Times New Roman" w:hAnsi="Times New Roman" w:cs="Times New Roman"/>
          <w:color w:val="222222"/>
          <w:sz w:val="16"/>
          <w:szCs w:val="16"/>
        </w:rPr>
        <w:t>Essentially, the tax tables divide the standard deduction and tax brackets equally between two jobs, so that tax rates apply at roughly half of the income threshold that normally applies.</w:t>
      </w:r>
      <w:r w:rsidR="007D05CB" w:rsidRPr="007D05CB">
        <w:rPr>
          <w:rFonts w:ascii="Times New Roman" w:hAnsi="Times New Roman" w:cs="Times New Roman"/>
          <w:color w:val="222222"/>
          <w:sz w:val="16"/>
          <w:szCs w:val="16"/>
        </w:rPr>
        <w:t xml:space="preserve"> </w:t>
      </w:r>
      <w:r w:rsidR="0090235C" w:rsidRPr="007D05CB">
        <w:rPr>
          <w:rFonts w:ascii="Times New Roman" w:hAnsi="Times New Roman" w:cs="Times New Roman"/>
          <w:color w:val="222222"/>
          <w:sz w:val="16"/>
          <w:szCs w:val="16"/>
        </w:rPr>
        <w:t>For example, for the Married Filing Jointly status, the 24% rate normally applies for wages over roughly $180,000, but if the Step 2 box is checked, the 24% rate applies to wages over about $96,000.</w:t>
      </w:r>
      <w:r w:rsidR="00940279">
        <w:rPr>
          <w:rFonts w:ascii="Times New Roman" w:hAnsi="Times New Roman" w:cs="Times New Roman"/>
          <w:color w:val="222222"/>
          <w:sz w:val="16"/>
          <w:szCs w:val="16"/>
        </w:rPr>
        <w:t xml:space="preserve"> </w:t>
      </w:r>
      <w:r w:rsidR="0090235C" w:rsidRPr="0090235C">
        <w:rPr>
          <w:rFonts w:ascii="Times New Roman" w:hAnsi="Times New Roman" w:cs="Times New Roman"/>
          <w:color w:val="222222"/>
          <w:sz w:val="16"/>
          <w:szCs w:val="16"/>
        </w:rPr>
        <w:t>Withholding may be substantially higher than the normal schedule, but the tax bracket and rate will be correct for the combined family income.</w:t>
      </w:r>
      <w:r w:rsidR="00940279">
        <w:rPr>
          <w:rFonts w:ascii="Times New Roman" w:hAnsi="Times New Roman" w:cs="Times New Roman"/>
          <w:color w:val="222222"/>
          <w:sz w:val="16"/>
          <w:szCs w:val="16"/>
        </w:rPr>
        <w:t xml:space="preserve"> </w:t>
      </w:r>
      <w:r w:rsidR="0090235C" w:rsidRPr="0090235C">
        <w:rPr>
          <w:rFonts w:ascii="Times New Roman" w:hAnsi="Times New Roman" w:cs="Times New Roman"/>
          <w:color w:val="222222"/>
          <w:sz w:val="16"/>
          <w:szCs w:val="16"/>
        </w:rPr>
        <w:t xml:space="preserve">Individuals who will file as Single or Head of Household may also use this checkbox, but there is no guarantee that checking the box will result in a refund. Tax refunds or amounts due depend on the comprehensive tax situation for the family or individual, compared to the amount withheld </w:t>
      </w:r>
      <w:r w:rsidR="0090235C">
        <w:rPr>
          <w:rFonts w:ascii="Times New Roman" w:hAnsi="Times New Roman" w:cs="Times New Roman"/>
          <w:color w:val="222222"/>
          <w:sz w:val="16"/>
          <w:szCs w:val="16"/>
        </w:rPr>
        <w:t>t</w:t>
      </w:r>
      <w:r w:rsidR="0090235C" w:rsidRPr="0090235C">
        <w:rPr>
          <w:rFonts w:ascii="Times New Roman" w:hAnsi="Times New Roman" w:cs="Times New Roman"/>
          <w:color w:val="222222"/>
          <w:sz w:val="16"/>
          <w:szCs w:val="16"/>
        </w:rPr>
        <w:t>hroughout the year.</w:t>
      </w:r>
    </w:p>
    <w:p w:rsidR="0090235C" w:rsidRDefault="0090235C" w:rsidP="00B559EC">
      <w:pPr>
        <w:autoSpaceDE w:val="0"/>
        <w:autoSpaceDN w:val="0"/>
        <w:adjustRightInd w:val="0"/>
        <w:spacing w:after="0" w:line="240" w:lineRule="auto"/>
        <w:rPr>
          <w:rFonts w:ascii="Times New Roman" w:hAnsi="Times New Roman" w:cs="Times New Roman"/>
          <w:b/>
          <w:sz w:val="16"/>
          <w:szCs w:val="16"/>
        </w:rPr>
      </w:pPr>
    </w:p>
    <w:p w:rsidR="0080027B" w:rsidRDefault="0080027B" w:rsidP="00B559EC">
      <w:pPr>
        <w:autoSpaceDE w:val="0"/>
        <w:autoSpaceDN w:val="0"/>
        <w:adjustRightInd w:val="0"/>
        <w:spacing w:after="0" w:line="240" w:lineRule="auto"/>
        <w:rPr>
          <w:rFonts w:ascii="Times New Roman" w:hAnsi="Times New Roman" w:cs="Times New Roman"/>
          <w:sz w:val="16"/>
          <w:szCs w:val="16"/>
        </w:rPr>
      </w:pPr>
      <w:r w:rsidRPr="0098516F">
        <w:rPr>
          <w:rFonts w:ascii="Times New Roman" w:hAnsi="Times New Roman" w:cs="Times New Roman"/>
          <w:b/>
          <w:sz w:val="16"/>
          <w:szCs w:val="16"/>
        </w:rPr>
        <w:t>Self</w:t>
      </w:r>
      <w:r>
        <w:rPr>
          <w:rFonts w:ascii="Times New Roman" w:hAnsi="Times New Roman" w:cs="Times New Roman"/>
          <w:b/>
          <w:sz w:val="16"/>
          <w:szCs w:val="16"/>
        </w:rPr>
        <w:t>-</w:t>
      </w:r>
      <w:r w:rsidRPr="0098516F">
        <w:rPr>
          <w:rFonts w:ascii="Times New Roman" w:hAnsi="Times New Roman" w:cs="Times New Roman"/>
          <w:b/>
          <w:sz w:val="16"/>
          <w:szCs w:val="16"/>
        </w:rPr>
        <w:t>Employment</w:t>
      </w:r>
      <w:r w:rsidR="0044251D">
        <w:rPr>
          <w:rFonts w:ascii="Times New Roman" w:hAnsi="Times New Roman" w:cs="Times New Roman"/>
          <w:b/>
          <w:sz w:val="16"/>
          <w:szCs w:val="16"/>
        </w:rPr>
        <w:t xml:space="preserve"> </w:t>
      </w:r>
      <w:r w:rsidR="0044251D" w:rsidRPr="0044251D">
        <w:rPr>
          <w:rFonts w:ascii="Times New Roman" w:hAnsi="Times New Roman" w:cs="Times New Roman"/>
          <w:sz w:val="16"/>
          <w:szCs w:val="16"/>
        </w:rPr>
        <w:t>(Step 4a)</w:t>
      </w:r>
      <w:r w:rsidR="00D27D2A">
        <w:rPr>
          <w:rFonts w:ascii="Times New Roman" w:hAnsi="Times New Roman" w:cs="Times New Roman"/>
          <w:sz w:val="16"/>
          <w:szCs w:val="16"/>
        </w:rPr>
        <w:t>:</w:t>
      </w:r>
      <w:r>
        <w:rPr>
          <w:rFonts w:ascii="Times New Roman" w:hAnsi="Times New Roman" w:cs="Times New Roman"/>
          <w:sz w:val="16"/>
          <w:szCs w:val="16"/>
        </w:rPr>
        <w:t xml:space="preserve"> </w:t>
      </w:r>
      <w:r w:rsidRPr="000630D3">
        <w:rPr>
          <w:rFonts w:ascii="Times New Roman" w:hAnsi="Times New Roman" w:cs="Times New Roman"/>
          <w:sz w:val="16"/>
          <w:szCs w:val="16"/>
        </w:rPr>
        <w:t xml:space="preserve">If you have income from self-employment (including as an independent contractor), you will generally owe both income tax and self-employment tax. </w:t>
      </w:r>
      <w:r>
        <w:rPr>
          <w:rFonts w:ascii="Times New Roman" w:hAnsi="Times New Roman" w:cs="Times New Roman"/>
          <w:sz w:val="16"/>
          <w:szCs w:val="16"/>
        </w:rPr>
        <w:t>The W-4’s primary intended use is for employees not subject to self-employment tax, so t</w:t>
      </w:r>
      <w:r w:rsidRPr="000630D3">
        <w:rPr>
          <w:rFonts w:ascii="Times New Roman" w:hAnsi="Times New Roman" w:cs="Times New Roman"/>
          <w:sz w:val="16"/>
          <w:szCs w:val="16"/>
        </w:rPr>
        <w:t xml:space="preserve">he W-4 does not compute self-employment tax. </w:t>
      </w:r>
      <w:r>
        <w:rPr>
          <w:rFonts w:ascii="Times New Roman" w:hAnsi="Times New Roman" w:cs="Times New Roman"/>
          <w:sz w:val="16"/>
          <w:szCs w:val="16"/>
        </w:rPr>
        <w:t>To adjust withholding in order</w:t>
      </w:r>
      <w:r w:rsidRPr="000630D3">
        <w:rPr>
          <w:rFonts w:ascii="Times New Roman" w:hAnsi="Times New Roman" w:cs="Times New Roman"/>
          <w:sz w:val="16"/>
          <w:szCs w:val="16"/>
        </w:rPr>
        <w:t xml:space="preserve"> to a</w:t>
      </w:r>
      <w:r>
        <w:rPr>
          <w:rFonts w:ascii="Times New Roman" w:hAnsi="Times New Roman" w:cs="Times New Roman"/>
          <w:sz w:val="16"/>
          <w:szCs w:val="16"/>
        </w:rPr>
        <w:t>c</w:t>
      </w:r>
      <w:r w:rsidRPr="000630D3">
        <w:rPr>
          <w:rFonts w:ascii="Times New Roman" w:hAnsi="Times New Roman" w:cs="Times New Roman"/>
          <w:sz w:val="16"/>
          <w:szCs w:val="16"/>
        </w:rPr>
        <w:t xml:space="preserve">count for self-employment income that you will receive from another source, </w:t>
      </w:r>
      <w:r>
        <w:rPr>
          <w:rFonts w:ascii="Times New Roman" w:hAnsi="Times New Roman" w:cs="Times New Roman"/>
          <w:sz w:val="16"/>
          <w:szCs w:val="16"/>
        </w:rPr>
        <w:t xml:space="preserve">use the Tax Withholding Estimator </w:t>
      </w:r>
      <w:hyperlink r:id="rId10" w:history="1">
        <w:r w:rsidRPr="004A1EFB">
          <w:rPr>
            <w:rStyle w:val="Hyperlink"/>
            <w:rFonts w:ascii="Times New Roman" w:hAnsi="Times New Roman" w:cs="Times New Roman"/>
            <w:sz w:val="16"/>
            <w:szCs w:val="16"/>
          </w:rPr>
          <w:t>www.irs.gov/W4app</w:t>
        </w:r>
      </w:hyperlink>
      <w:r>
        <w:rPr>
          <w:rFonts w:ascii="Times New Roman" w:hAnsi="Times New Roman" w:cs="Times New Roman"/>
          <w:sz w:val="16"/>
          <w:szCs w:val="16"/>
        </w:rPr>
        <w:t xml:space="preserve"> or IRS Publication 505.</w:t>
      </w:r>
    </w:p>
    <w:p w:rsidR="0080027B" w:rsidRDefault="0080027B" w:rsidP="00B559EC">
      <w:pPr>
        <w:autoSpaceDE w:val="0"/>
        <w:autoSpaceDN w:val="0"/>
        <w:adjustRightInd w:val="0"/>
        <w:spacing w:after="0" w:line="240" w:lineRule="auto"/>
        <w:rPr>
          <w:rFonts w:ascii="Times New Roman" w:hAnsi="Times New Roman" w:cs="Times New Roman"/>
          <w:sz w:val="16"/>
          <w:szCs w:val="16"/>
        </w:rPr>
      </w:pPr>
    </w:p>
    <w:p w:rsidR="00642805" w:rsidRPr="000630D3" w:rsidRDefault="00642805" w:rsidP="00B559EC">
      <w:pPr>
        <w:autoSpaceDE w:val="0"/>
        <w:autoSpaceDN w:val="0"/>
        <w:adjustRightInd w:val="0"/>
        <w:spacing w:after="0" w:line="240" w:lineRule="auto"/>
        <w:rPr>
          <w:rFonts w:ascii="Times New Roman" w:hAnsi="Times New Roman" w:cs="Times New Roman"/>
          <w:sz w:val="16"/>
          <w:szCs w:val="16"/>
        </w:rPr>
      </w:pPr>
      <w:r w:rsidRPr="0098516F">
        <w:rPr>
          <w:rFonts w:ascii="Times New Roman" w:hAnsi="Times New Roman" w:cs="Times New Roman"/>
          <w:b/>
          <w:sz w:val="16"/>
          <w:szCs w:val="16"/>
        </w:rPr>
        <w:t>Want a Refund</w:t>
      </w:r>
      <w:r>
        <w:rPr>
          <w:rFonts w:ascii="Times New Roman" w:hAnsi="Times New Roman" w:cs="Times New Roman"/>
          <w:sz w:val="16"/>
          <w:szCs w:val="16"/>
        </w:rPr>
        <w:t xml:space="preserve"> </w:t>
      </w:r>
      <w:r w:rsidR="007333D0">
        <w:rPr>
          <w:rFonts w:ascii="Times New Roman" w:hAnsi="Times New Roman" w:cs="Times New Roman"/>
          <w:sz w:val="16"/>
          <w:szCs w:val="16"/>
        </w:rPr>
        <w:t>(Step 4c)</w:t>
      </w:r>
      <w:r w:rsidR="00AD687A">
        <w:rPr>
          <w:rFonts w:ascii="Times New Roman" w:hAnsi="Times New Roman" w:cs="Times New Roman"/>
          <w:sz w:val="16"/>
          <w:szCs w:val="16"/>
        </w:rPr>
        <w:t xml:space="preserve">: </w:t>
      </w:r>
      <w:r w:rsidRPr="000630D3">
        <w:rPr>
          <w:rFonts w:ascii="Times New Roman" w:hAnsi="Times New Roman" w:cs="Times New Roman"/>
          <w:sz w:val="16"/>
          <w:szCs w:val="16"/>
        </w:rPr>
        <w:t>The redesigned Form W-4 makes it easier for you to have your withholding match your tax liability</w:t>
      </w:r>
      <w:r>
        <w:rPr>
          <w:rFonts w:ascii="Times New Roman" w:hAnsi="Times New Roman" w:cs="Times New Roman"/>
          <w:sz w:val="16"/>
          <w:szCs w:val="16"/>
        </w:rPr>
        <w:t>. I</w:t>
      </w:r>
      <w:r w:rsidRPr="000630D3">
        <w:rPr>
          <w:rFonts w:ascii="Times New Roman" w:hAnsi="Times New Roman" w:cs="Times New Roman"/>
          <w:sz w:val="16"/>
          <w:szCs w:val="16"/>
        </w:rPr>
        <w:t>f you prefer to have more tax than necessary withheld from each paycheck</w:t>
      </w:r>
      <w:r>
        <w:rPr>
          <w:rFonts w:ascii="Times New Roman" w:hAnsi="Times New Roman" w:cs="Times New Roman"/>
          <w:sz w:val="16"/>
          <w:szCs w:val="16"/>
        </w:rPr>
        <w:t xml:space="preserve"> to </w:t>
      </w:r>
      <w:r w:rsidRPr="000630D3">
        <w:rPr>
          <w:rFonts w:ascii="Times New Roman" w:hAnsi="Times New Roman" w:cs="Times New Roman"/>
          <w:sz w:val="16"/>
          <w:szCs w:val="16"/>
        </w:rPr>
        <w:t>get a refund when you file your tax return (keep in mind though you do not earn interest on the amount you overpay)</w:t>
      </w:r>
      <w:r>
        <w:rPr>
          <w:rFonts w:ascii="Times New Roman" w:hAnsi="Times New Roman" w:cs="Times New Roman"/>
          <w:sz w:val="16"/>
          <w:szCs w:val="16"/>
        </w:rPr>
        <w:t>, t</w:t>
      </w:r>
      <w:r w:rsidRPr="000630D3">
        <w:rPr>
          <w:rFonts w:ascii="Times New Roman" w:hAnsi="Times New Roman" w:cs="Times New Roman"/>
          <w:sz w:val="16"/>
          <w:szCs w:val="16"/>
        </w:rPr>
        <w:t>he simplest way to increase your withholding is to enter</w:t>
      </w:r>
      <w:r>
        <w:rPr>
          <w:rFonts w:ascii="Times New Roman" w:hAnsi="Times New Roman" w:cs="Times New Roman"/>
          <w:sz w:val="16"/>
          <w:szCs w:val="16"/>
        </w:rPr>
        <w:t xml:space="preserve"> an additional amount </w:t>
      </w:r>
      <w:r w:rsidRPr="000630D3">
        <w:rPr>
          <w:rFonts w:ascii="Times New Roman" w:hAnsi="Times New Roman" w:cs="Times New Roman"/>
          <w:sz w:val="16"/>
          <w:szCs w:val="16"/>
        </w:rPr>
        <w:t>in Step 4(c)</w:t>
      </w:r>
      <w:r>
        <w:rPr>
          <w:rFonts w:ascii="Times New Roman" w:hAnsi="Times New Roman" w:cs="Times New Roman"/>
          <w:sz w:val="16"/>
          <w:szCs w:val="16"/>
        </w:rPr>
        <w:t xml:space="preserve">. </w:t>
      </w:r>
      <w:r w:rsidRPr="000630D3">
        <w:rPr>
          <w:rFonts w:ascii="Times New Roman" w:hAnsi="Times New Roman" w:cs="Times New Roman"/>
          <w:sz w:val="16"/>
          <w:szCs w:val="16"/>
        </w:rPr>
        <w:t>Note</w:t>
      </w:r>
      <w:r>
        <w:rPr>
          <w:rFonts w:ascii="Times New Roman" w:hAnsi="Times New Roman" w:cs="Times New Roman"/>
          <w:sz w:val="16"/>
          <w:szCs w:val="16"/>
        </w:rPr>
        <w:t>:</w:t>
      </w:r>
      <w:r w:rsidRPr="000630D3">
        <w:rPr>
          <w:rFonts w:ascii="Times New Roman" w:hAnsi="Times New Roman" w:cs="Times New Roman"/>
          <w:sz w:val="16"/>
          <w:szCs w:val="16"/>
        </w:rPr>
        <w:t xml:space="preserve"> even if you do</w:t>
      </w:r>
      <w:r w:rsidR="00AD687A">
        <w:rPr>
          <w:rFonts w:ascii="Times New Roman" w:hAnsi="Times New Roman" w:cs="Times New Roman"/>
          <w:sz w:val="16"/>
          <w:szCs w:val="16"/>
        </w:rPr>
        <w:t xml:space="preserve"> not</w:t>
      </w:r>
      <w:r w:rsidRPr="000630D3">
        <w:rPr>
          <w:rFonts w:ascii="Times New Roman" w:hAnsi="Times New Roman" w:cs="Times New Roman"/>
          <w:sz w:val="16"/>
          <w:szCs w:val="16"/>
        </w:rPr>
        <w:t xml:space="preserve"> have any income tax withheld from your wages, you may get a refund if you are eligible for tax credits such as the Earned Income Credit, the Additional Child Tax Credit, or American Opportunity Credit.</w:t>
      </w:r>
    </w:p>
    <w:p w:rsidR="004A2CA4" w:rsidRDefault="004A2CA4" w:rsidP="00B559EC">
      <w:pPr>
        <w:autoSpaceDE w:val="0"/>
        <w:autoSpaceDN w:val="0"/>
        <w:adjustRightInd w:val="0"/>
        <w:spacing w:after="0" w:line="240" w:lineRule="auto"/>
        <w:rPr>
          <w:rFonts w:ascii="Times New Roman" w:hAnsi="Times New Roman" w:cs="Times New Roman"/>
          <w:color w:val="222222"/>
          <w:sz w:val="16"/>
          <w:szCs w:val="16"/>
        </w:rPr>
      </w:pPr>
      <w:r>
        <w:rPr>
          <w:rFonts w:ascii="Times New Roman" w:hAnsi="Times New Roman" w:cs="Times New Roman"/>
          <w:b/>
          <w:sz w:val="16"/>
          <w:szCs w:val="16"/>
        </w:rPr>
        <w:br/>
      </w:r>
      <w:r w:rsidR="00E745C5" w:rsidRPr="000630D3">
        <w:rPr>
          <w:rFonts w:ascii="Times New Roman" w:hAnsi="Times New Roman" w:cs="Times New Roman"/>
          <w:b/>
          <w:sz w:val="16"/>
          <w:szCs w:val="16"/>
        </w:rPr>
        <w:t xml:space="preserve">To </w:t>
      </w:r>
      <w:r w:rsidR="00C67B24" w:rsidRPr="000630D3">
        <w:rPr>
          <w:rFonts w:ascii="Times New Roman" w:hAnsi="Times New Roman" w:cs="Times New Roman"/>
          <w:b/>
          <w:sz w:val="16"/>
          <w:szCs w:val="16"/>
        </w:rPr>
        <w:t>Claim Exemption from Withholding</w:t>
      </w:r>
      <w:r w:rsidR="00C67B24" w:rsidRPr="000630D3">
        <w:rPr>
          <w:rFonts w:ascii="Times New Roman" w:hAnsi="Times New Roman" w:cs="Times New Roman"/>
          <w:sz w:val="16"/>
          <w:szCs w:val="16"/>
        </w:rPr>
        <w:t xml:space="preserve">: </w:t>
      </w:r>
      <w:r w:rsidR="00C67B24" w:rsidRPr="000630D3">
        <w:rPr>
          <w:rFonts w:ascii="Times New Roman" w:hAnsi="Times New Roman" w:cs="Times New Roman"/>
          <w:color w:val="222222"/>
          <w:sz w:val="16"/>
          <w:szCs w:val="16"/>
        </w:rPr>
        <w:t xml:space="preserve">qualifying employees </w:t>
      </w:r>
      <w:r w:rsidR="00B74F9D" w:rsidRPr="000630D3">
        <w:rPr>
          <w:rFonts w:ascii="Times New Roman" w:hAnsi="Times New Roman" w:cs="Times New Roman"/>
          <w:color w:val="222222"/>
          <w:sz w:val="16"/>
          <w:szCs w:val="16"/>
        </w:rPr>
        <w:t xml:space="preserve">(not NRA’s) </w:t>
      </w:r>
      <w:r w:rsidR="00E745C5" w:rsidRPr="000630D3">
        <w:rPr>
          <w:rFonts w:ascii="Times New Roman" w:hAnsi="Times New Roman" w:cs="Times New Roman"/>
          <w:color w:val="222222"/>
          <w:sz w:val="16"/>
          <w:szCs w:val="16"/>
        </w:rPr>
        <w:t xml:space="preserve">may claim exemption from withholding if they meet both of the following qualifications: (1) owed no federal tax in prior year, and (2) expect to owe no federal income tax in current year. Employees may certify meeting both qualifications by writing “Exempt” </w:t>
      </w:r>
      <w:r w:rsidR="00E745C5" w:rsidRPr="007333D0">
        <w:rPr>
          <w:rFonts w:ascii="Times New Roman" w:hAnsi="Times New Roman" w:cs="Times New Roman"/>
          <w:color w:val="222222"/>
          <w:sz w:val="16"/>
          <w:szCs w:val="16"/>
          <w:u w:val="single"/>
        </w:rPr>
        <w:t>in the space below Step 4(c)</w:t>
      </w:r>
      <w:r w:rsidR="00E745C5" w:rsidRPr="000630D3">
        <w:rPr>
          <w:rFonts w:ascii="Times New Roman" w:hAnsi="Times New Roman" w:cs="Times New Roman"/>
          <w:color w:val="222222"/>
          <w:sz w:val="16"/>
          <w:szCs w:val="16"/>
        </w:rPr>
        <w:t xml:space="preserve"> in addition to completing steps </w:t>
      </w:r>
      <w:r w:rsidR="00CB5DBE">
        <w:rPr>
          <w:rFonts w:ascii="Times New Roman" w:hAnsi="Times New Roman" w:cs="Times New Roman"/>
          <w:color w:val="222222"/>
          <w:sz w:val="16"/>
          <w:szCs w:val="16"/>
        </w:rPr>
        <w:t>1</w:t>
      </w:r>
      <w:r w:rsidR="00E745C5" w:rsidRPr="000630D3">
        <w:rPr>
          <w:rFonts w:ascii="Times New Roman" w:hAnsi="Times New Roman" w:cs="Times New Roman"/>
          <w:color w:val="222222"/>
          <w:sz w:val="16"/>
          <w:szCs w:val="16"/>
        </w:rPr>
        <w:t xml:space="preserve"> and </w:t>
      </w:r>
      <w:r w:rsidR="00CB5DBE">
        <w:rPr>
          <w:rFonts w:ascii="Times New Roman" w:hAnsi="Times New Roman" w:cs="Times New Roman"/>
          <w:color w:val="222222"/>
          <w:sz w:val="16"/>
          <w:szCs w:val="16"/>
        </w:rPr>
        <w:t>5</w:t>
      </w:r>
      <w:r w:rsidR="00E745C5" w:rsidRPr="000630D3">
        <w:rPr>
          <w:rFonts w:ascii="Times New Roman" w:hAnsi="Times New Roman" w:cs="Times New Roman"/>
          <w:color w:val="222222"/>
          <w:sz w:val="16"/>
          <w:szCs w:val="16"/>
        </w:rPr>
        <w:t xml:space="preserve">. </w:t>
      </w:r>
      <w:r w:rsidR="00CB5DBE">
        <w:rPr>
          <w:rFonts w:ascii="Times New Roman" w:hAnsi="Times New Roman" w:cs="Times New Roman"/>
          <w:color w:val="222222"/>
          <w:sz w:val="16"/>
          <w:szCs w:val="16"/>
        </w:rPr>
        <w:t>Submit a n</w:t>
      </w:r>
      <w:r w:rsidR="00E745C5" w:rsidRPr="000630D3">
        <w:rPr>
          <w:rFonts w:ascii="Times New Roman" w:hAnsi="Times New Roman" w:cs="Times New Roman"/>
          <w:color w:val="222222"/>
          <w:sz w:val="16"/>
          <w:szCs w:val="16"/>
        </w:rPr>
        <w:t>ew Form W-4 annually, generally, by February 15 each year.</w:t>
      </w:r>
    </w:p>
    <w:p w:rsidR="004A2CA4" w:rsidRDefault="004A2CA4" w:rsidP="00B559EC">
      <w:pPr>
        <w:autoSpaceDE w:val="0"/>
        <w:autoSpaceDN w:val="0"/>
        <w:adjustRightInd w:val="0"/>
        <w:spacing w:after="0" w:line="240" w:lineRule="auto"/>
        <w:rPr>
          <w:rFonts w:ascii="Times New Roman" w:hAnsi="Times New Roman" w:cs="Times New Roman"/>
          <w:b/>
          <w:sz w:val="16"/>
          <w:szCs w:val="16"/>
        </w:rPr>
      </w:pPr>
    </w:p>
    <w:p w:rsidR="00E67BFE" w:rsidRPr="00BB0891" w:rsidRDefault="00E745C5" w:rsidP="00B559EC">
      <w:pPr>
        <w:autoSpaceDE w:val="0"/>
        <w:autoSpaceDN w:val="0"/>
        <w:adjustRightInd w:val="0"/>
        <w:spacing w:after="0" w:line="240" w:lineRule="auto"/>
        <w:rPr>
          <w:rFonts w:ascii="Times New Roman" w:hAnsi="Times New Roman" w:cs="Times New Roman"/>
          <w:b/>
          <w:color w:val="000000"/>
          <w:sz w:val="16"/>
          <w:szCs w:val="16"/>
        </w:rPr>
      </w:pPr>
      <w:r w:rsidRPr="000630D3">
        <w:rPr>
          <w:rFonts w:ascii="Times New Roman" w:hAnsi="Times New Roman" w:cs="Times New Roman"/>
          <w:b/>
          <w:sz w:val="16"/>
          <w:szCs w:val="16"/>
        </w:rPr>
        <w:t>International Employee (Non-Resident Alien)</w:t>
      </w:r>
      <w:r w:rsidR="00E67BFE" w:rsidRPr="000630D3">
        <w:rPr>
          <w:rFonts w:ascii="Times New Roman" w:hAnsi="Times New Roman" w:cs="Times New Roman"/>
          <w:b/>
          <w:sz w:val="16"/>
          <w:szCs w:val="16"/>
        </w:rPr>
        <w:t xml:space="preserve"> </w:t>
      </w:r>
      <w:r w:rsidRPr="000630D3">
        <w:rPr>
          <w:rFonts w:ascii="Times New Roman" w:hAnsi="Times New Roman" w:cs="Times New Roman"/>
          <w:b/>
          <w:sz w:val="16"/>
          <w:szCs w:val="16"/>
        </w:rPr>
        <w:t>I</w:t>
      </w:r>
      <w:r w:rsidR="00E67BFE" w:rsidRPr="000630D3">
        <w:rPr>
          <w:rFonts w:ascii="Times New Roman" w:hAnsi="Times New Roman" w:cs="Times New Roman"/>
          <w:b/>
          <w:sz w:val="16"/>
          <w:szCs w:val="16"/>
        </w:rPr>
        <w:t>nstructions</w:t>
      </w:r>
      <w:r w:rsidR="00D27D2A">
        <w:rPr>
          <w:rFonts w:ascii="Times New Roman" w:hAnsi="Times New Roman" w:cs="Times New Roman"/>
          <w:b/>
          <w:sz w:val="16"/>
          <w:szCs w:val="16"/>
        </w:rPr>
        <w:t>:</w:t>
      </w:r>
      <w:r w:rsidRPr="000630D3">
        <w:rPr>
          <w:rFonts w:ascii="Times New Roman" w:hAnsi="Times New Roman" w:cs="Times New Roman"/>
          <w:b/>
          <w:sz w:val="16"/>
          <w:szCs w:val="16"/>
        </w:rPr>
        <w:t xml:space="preserve"> </w:t>
      </w:r>
    </w:p>
    <w:p w:rsidR="00D27D2A" w:rsidRPr="00D27D2A" w:rsidRDefault="00D27D2A" w:rsidP="00B559EC">
      <w:pPr>
        <w:pStyle w:val="Default"/>
        <w:numPr>
          <w:ilvl w:val="0"/>
          <w:numId w:val="6"/>
        </w:numPr>
        <w:rPr>
          <w:rFonts w:ascii="Times New Roman" w:hAnsi="Times New Roman" w:cs="Times New Roman"/>
          <w:sz w:val="16"/>
          <w:szCs w:val="16"/>
        </w:rPr>
      </w:pPr>
      <w:r w:rsidRPr="00D27D2A">
        <w:rPr>
          <w:rFonts w:ascii="Times New Roman" w:hAnsi="Times New Roman" w:cs="Times New Roman"/>
          <w:b/>
          <w:sz w:val="16"/>
          <w:szCs w:val="16"/>
          <w:u w:val="single"/>
        </w:rPr>
        <w:t>Must complete Steps 1, 5 and Below 4(c)</w:t>
      </w:r>
      <w:r>
        <w:rPr>
          <w:rFonts w:ascii="Times New Roman" w:hAnsi="Times New Roman" w:cs="Times New Roman"/>
          <w:b/>
          <w:sz w:val="16"/>
          <w:szCs w:val="16"/>
        </w:rPr>
        <w:t xml:space="preserve"> </w:t>
      </w:r>
      <w:r>
        <w:rPr>
          <w:rFonts w:ascii="Times New Roman" w:hAnsi="Times New Roman" w:cs="Times New Roman"/>
          <w:sz w:val="16"/>
          <w:szCs w:val="16"/>
        </w:rPr>
        <w:t xml:space="preserve">– see information on requirements for specific fields </w:t>
      </w:r>
      <w:proofErr w:type="gramStart"/>
      <w:r>
        <w:rPr>
          <w:rFonts w:ascii="Times New Roman" w:hAnsi="Times New Roman" w:cs="Times New Roman"/>
          <w:sz w:val="16"/>
          <w:szCs w:val="16"/>
        </w:rPr>
        <w:t>below.</w:t>
      </w:r>
      <w:proofErr w:type="gramEnd"/>
    </w:p>
    <w:p w:rsidR="00E67BFE" w:rsidRPr="00D27D2A" w:rsidRDefault="00E67BFE" w:rsidP="00B559EC">
      <w:pPr>
        <w:pStyle w:val="Default"/>
        <w:numPr>
          <w:ilvl w:val="0"/>
          <w:numId w:val="6"/>
        </w:numPr>
        <w:rPr>
          <w:rFonts w:ascii="Times New Roman" w:hAnsi="Times New Roman" w:cs="Times New Roman"/>
          <w:sz w:val="16"/>
          <w:szCs w:val="16"/>
        </w:rPr>
      </w:pPr>
      <w:r w:rsidRPr="00D27D2A">
        <w:rPr>
          <w:rFonts w:ascii="Times New Roman" w:hAnsi="Times New Roman" w:cs="Times New Roman"/>
          <w:sz w:val="16"/>
          <w:szCs w:val="16"/>
        </w:rPr>
        <w:t xml:space="preserve">Step 1(c): Personal Information. </w:t>
      </w:r>
      <w:r w:rsidR="00E745C5" w:rsidRPr="00D27D2A">
        <w:rPr>
          <w:rFonts w:ascii="Times New Roman" w:hAnsi="Times New Roman" w:cs="Times New Roman"/>
          <w:sz w:val="16"/>
          <w:szCs w:val="16"/>
        </w:rPr>
        <w:t>MUST c</w:t>
      </w:r>
      <w:r w:rsidRPr="00D27D2A">
        <w:rPr>
          <w:rFonts w:ascii="Times New Roman" w:hAnsi="Times New Roman" w:cs="Times New Roman"/>
          <w:sz w:val="16"/>
          <w:szCs w:val="16"/>
        </w:rPr>
        <w:t>heck the Single or Married filing separately box regardless of your actual marital status.</w:t>
      </w:r>
    </w:p>
    <w:p w:rsidR="00E67BFE" w:rsidRPr="00D27D2A" w:rsidRDefault="00E67BFE" w:rsidP="00B559EC">
      <w:pPr>
        <w:pStyle w:val="Default"/>
        <w:numPr>
          <w:ilvl w:val="0"/>
          <w:numId w:val="6"/>
        </w:numPr>
        <w:rPr>
          <w:rFonts w:ascii="Times New Roman" w:hAnsi="Times New Roman" w:cs="Times New Roman"/>
          <w:sz w:val="16"/>
          <w:szCs w:val="16"/>
        </w:rPr>
      </w:pPr>
      <w:r w:rsidRPr="00D27D2A">
        <w:rPr>
          <w:rFonts w:ascii="Times New Roman" w:hAnsi="Times New Roman" w:cs="Times New Roman"/>
          <w:sz w:val="16"/>
          <w:szCs w:val="16"/>
        </w:rPr>
        <w:t xml:space="preserve">Step 2: Multiple Jobs or Spouse Works. Do not complete this section unless you have more than one job at the same time. Do not account for your spouse's job because nonresident aliens may not file jointly. See Notice 1392 for more information. Nonresident aliens </w:t>
      </w:r>
      <w:r w:rsidRPr="00D27D2A">
        <w:rPr>
          <w:rFonts w:ascii="Times New Roman" w:hAnsi="Times New Roman" w:cs="Times New Roman"/>
          <w:sz w:val="16"/>
          <w:szCs w:val="16"/>
          <w:u w:val="single"/>
        </w:rPr>
        <w:t>should not use</w:t>
      </w:r>
      <w:r w:rsidRPr="00D27D2A">
        <w:rPr>
          <w:rFonts w:ascii="Times New Roman" w:hAnsi="Times New Roman" w:cs="Times New Roman"/>
          <w:sz w:val="16"/>
          <w:szCs w:val="16"/>
        </w:rPr>
        <w:t xml:space="preserve"> the Tax Withholding Estimator.</w:t>
      </w:r>
    </w:p>
    <w:p w:rsidR="00E67BFE" w:rsidRPr="00D27D2A" w:rsidRDefault="00E67BFE" w:rsidP="00B559EC">
      <w:pPr>
        <w:pStyle w:val="Default"/>
        <w:numPr>
          <w:ilvl w:val="0"/>
          <w:numId w:val="6"/>
        </w:numPr>
        <w:rPr>
          <w:rFonts w:ascii="Times New Roman" w:hAnsi="Times New Roman" w:cs="Times New Roman"/>
          <w:sz w:val="16"/>
          <w:szCs w:val="16"/>
        </w:rPr>
      </w:pPr>
      <w:r w:rsidRPr="00D27D2A">
        <w:rPr>
          <w:rFonts w:ascii="Times New Roman" w:hAnsi="Times New Roman" w:cs="Times New Roman"/>
          <w:sz w:val="16"/>
          <w:szCs w:val="16"/>
        </w:rPr>
        <w:t xml:space="preserve">Step 3: Claim Dependents. Only certain nonresident aliens should use Step 3. Nonresident aliens from Canada, Mexico, South Korea, or India may be able to claim the child tax credit or the credit for other dependents. See Pub. </w:t>
      </w:r>
      <w:proofErr w:type="gramStart"/>
      <w:r w:rsidRPr="00D27D2A">
        <w:rPr>
          <w:rFonts w:ascii="Times New Roman" w:hAnsi="Times New Roman" w:cs="Times New Roman"/>
          <w:sz w:val="16"/>
          <w:szCs w:val="16"/>
        </w:rPr>
        <w:t>519</w:t>
      </w:r>
      <w:proofErr w:type="gramEnd"/>
      <w:r w:rsidRPr="00D27D2A">
        <w:rPr>
          <w:rFonts w:ascii="Times New Roman" w:hAnsi="Times New Roman" w:cs="Times New Roman"/>
          <w:sz w:val="16"/>
          <w:szCs w:val="16"/>
        </w:rPr>
        <w:t xml:space="preserve"> and Pub. </w:t>
      </w:r>
      <w:proofErr w:type="gramStart"/>
      <w:r w:rsidRPr="00D27D2A">
        <w:rPr>
          <w:rFonts w:ascii="Times New Roman" w:hAnsi="Times New Roman" w:cs="Times New Roman"/>
          <w:sz w:val="16"/>
          <w:szCs w:val="16"/>
        </w:rPr>
        <w:t>972</w:t>
      </w:r>
      <w:proofErr w:type="gramEnd"/>
      <w:r w:rsidRPr="00D27D2A">
        <w:rPr>
          <w:rFonts w:ascii="Times New Roman" w:hAnsi="Times New Roman" w:cs="Times New Roman"/>
          <w:sz w:val="16"/>
          <w:szCs w:val="16"/>
        </w:rPr>
        <w:t xml:space="preserve"> for more information.</w:t>
      </w:r>
    </w:p>
    <w:p w:rsidR="00E67BFE" w:rsidRPr="00D27D2A" w:rsidRDefault="00E67BFE" w:rsidP="00B559EC">
      <w:pPr>
        <w:pStyle w:val="Default"/>
        <w:numPr>
          <w:ilvl w:val="0"/>
          <w:numId w:val="6"/>
        </w:numPr>
        <w:rPr>
          <w:rFonts w:ascii="Times New Roman" w:hAnsi="Times New Roman" w:cs="Times New Roman"/>
          <w:sz w:val="16"/>
          <w:szCs w:val="16"/>
        </w:rPr>
      </w:pPr>
      <w:r w:rsidRPr="00D27D2A">
        <w:rPr>
          <w:rFonts w:ascii="Times New Roman" w:hAnsi="Times New Roman" w:cs="Times New Roman"/>
          <w:bCs/>
          <w:sz w:val="16"/>
          <w:szCs w:val="16"/>
        </w:rPr>
        <w:t xml:space="preserve">Step </w:t>
      </w:r>
      <w:proofErr w:type="gramStart"/>
      <w:r w:rsidRPr="00D27D2A">
        <w:rPr>
          <w:rFonts w:ascii="Times New Roman" w:hAnsi="Times New Roman" w:cs="Times New Roman"/>
          <w:bCs/>
          <w:sz w:val="16"/>
          <w:szCs w:val="16"/>
        </w:rPr>
        <w:t>4(a)</w:t>
      </w:r>
      <w:r w:rsidR="00B74F9D" w:rsidRPr="00D27D2A">
        <w:rPr>
          <w:rFonts w:ascii="Times New Roman" w:hAnsi="Times New Roman" w:cs="Times New Roman"/>
          <w:bCs/>
          <w:sz w:val="16"/>
          <w:szCs w:val="16"/>
        </w:rPr>
        <w:t>:</w:t>
      </w:r>
      <w:r w:rsidRPr="00D27D2A">
        <w:rPr>
          <w:rFonts w:ascii="Times New Roman" w:hAnsi="Times New Roman" w:cs="Times New Roman"/>
          <w:bCs/>
          <w:sz w:val="16"/>
          <w:szCs w:val="16"/>
        </w:rPr>
        <w:t xml:space="preserve"> </w:t>
      </w:r>
      <w:r w:rsidRPr="00D27D2A">
        <w:rPr>
          <w:rFonts w:ascii="Times New Roman" w:hAnsi="Times New Roman" w:cs="Times New Roman"/>
          <w:sz w:val="16"/>
          <w:szCs w:val="16"/>
        </w:rPr>
        <w:t>If</w:t>
      </w:r>
      <w:proofErr w:type="gramEnd"/>
      <w:r w:rsidRPr="00D27D2A">
        <w:rPr>
          <w:rFonts w:ascii="Times New Roman" w:hAnsi="Times New Roman" w:cs="Times New Roman"/>
          <w:sz w:val="16"/>
          <w:szCs w:val="16"/>
        </w:rPr>
        <w:t xml:space="preserve"> you want tax withheld for other income this year that won't have withholding and the income is taxable in the United States, enter the amount of other income here. Do not include any income from any jobs or self-employment. See Pub. </w:t>
      </w:r>
      <w:proofErr w:type="gramStart"/>
      <w:r w:rsidRPr="00D27D2A">
        <w:rPr>
          <w:rFonts w:ascii="Times New Roman" w:hAnsi="Times New Roman" w:cs="Times New Roman"/>
          <w:sz w:val="16"/>
          <w:szCs w:val="16"/>
        </w:rPr>
        <w:t>519</w:t>
      </w:r>
      <w:proofErr w:type="gramEnd"/>
      <w:r w:rsidRPr="00D27D2A">
        <w:rPr>
          <w:rFonts w:ascii="Times New Roman" w:hAnsi="Times New Roman" w:cs="Times New Roman"/>
          <w:sz w:val="16"/>
          <w:szCs w:val="16"/>
        </w:rPr>
        <w:t xml:space="preserve"> for more information.</w:t>
      </w:r>
    </w:p>
    <w:p w:rsidR="00E67BFE" w:rsidRPr="00D27D2A" w:rsidRDefault="00E67BFE" w:rsidP="00B559EC">
      <w:pPr>
        <w:pStyle w:val="Default"/>
        <w:numPr>
          <w:ilvl w:val="0"/>
          <w:numId w:val="6"/>
        </w:numPr>
        <w:rPr>
          <w:rFonts w:ascii="Times New Roman" w:hAnsi="Times New Roman" w:cs="Times New Roman"/>
          <w:sz w:val="16"/>
          <w:szCs w:val="16"/>
        </w:rPr>
      </w:pPr>
      <w:r w:rsidRPr="00D27D2A">
        <w:rPr>
          <w:rFonts w:ascii="Times New Roman" w:hAnsi="Times New Roman" w:cs="Times New Roman"/>
          <w:bCs/>
          <w:sz w:val="16"/>
          <w:szCs w:val="16"/>
        </w:rPr>
        <w:t>Step 4(b)</w:t>
      </w:r>
      <w:r w:rsidR="00B74F9D" w:rsidRPr="00D27D2A">
        <w:rPr>
          <w:rFonts w:ascii="Times New Roman" w:hAnsi="Times New Roman" w:cs="Times New Roman"/>
          <w:bCs/>
          <w:sz w:val="16"/>
          <w:szCs w:val="16"/>
        </w:rPr>
        <w:t>:</w:t>
      </w:r>
      <w:r w:rsidRPr="00D27D2A">
        <w:rPr>
          <w:rFonts w:ascii="Times New Roman" w:hAnsi="Times New Roman" w:cs="Times New Roman"/>
          <w:bCs/>
          <w:sz w:val="16"/>
          <w:szCs w:val="16"/>
        </w:rPr>
        <w:t xml:space="preserve"> </w:t>
      </w:r>
      <w:r w:rsidRPr="00D27D2A">
        <w:rPr>
          <w:rFonts w:ascii="Times New Roman" w:hAnsi="Times New Roman" w:cs="Times New Roman"/>
          <w:sz w:val="16"/>
          <w:szCs w:val="16"/>
        </w:rPr>
        <w:t xml:space="preserve">Nonresident alien itemized deductions and adjustments to income may be limited. See Pub. </w:t>
      </w:r>
      <w:proofErr w:type="gramStart"/>
      <w:r w:rsidRPr="00D27D2A">
        <w:rPr>
          <w:rFonts w:ascii="Times New Roman" w:hAnsi="Times New Roman" w:cs="Times New Roman"/>
          <w:sz w:val="16"/>
          <w:szCs w:val="16"/>
        </w:rPr>
        <w:t>519</w:t>
      </w:r>
      <w:proofErr w:type="gramEnd"/>
      <w:r w:rsidRPr="00D27D2A">
        <w:rPr>
          <w:rFonts w:ascii="Times New Roman" w:hAnsi="Times New Roman" w:cs="Times New Roman"/>
          <w:sz w:val="16"/>
          <w:szCs w:val="16"/>
        </w:rPr>
        <w:t xml:space="preserve"> for more information. If you expect to claim itemized deductions and/or adjustments to income (such as the student loan interest deduction), add your itemized deductions and adjustments to income and enter the amount in Step 4(b).</w:t>
      </w:r>
    </w:p>
    <w:p w:rsidR="001E5860" w:rsidRPr="00CB5DBE" w:rsidRDefault="00E745C5" w:rsidP="0055563F">
      <w:pPr>
        <w:pStyle w:val="Default"/>
        <w:numPr>
          <w:ilvl w:val="0"/>
          <w:numId w:val="6"/>
        </w:numPr>
        <w:rPr>
          <w:rFonts w:ascii="Times New Roman" w:hAnsi="Times New Roman" w:cs="Times New Roman"/>
          <w:color w:val="222222"/>
          <w:sz w:val="16"/>
          <w:szCs w:val="16"/>
        </w:rPr>
      </w:pPr>
      <w:r w:rsidRPr="00CB5DBE">
        <w:rPr>
          <w:rFonts w:ascii="Times New Roman" w:hAnsi="Times New Roman" w:cs="Times New Roman"/>
          <w:bCs/>
          <w:sz w:val="16"/>
          <w:szCs w:val="16"/>
        </w:rPr>
        <w:t>Below Step 4(c): MUST w</w:t>
      </w:r>
      <w:r w:rsidRPr="00CB5DBE">
        <w:rPr>
          <w:rFonts w:ascii="Times New Roman" w:hAnsi="Times New Roman" w:cs="Times New Roman"/>
          <w:sz w:val="16"/>
          <w:szCs w:val="16"/>
        </w:rPr>
        <w:t xml:space="preserve">rite “nonresident alien” or “NRA” in the space below Step 4(c). </w:t>
      </w:r>
      <w:r w:rsidR="00CB5DBE" w:rsidRPr="00CB5DBE">
        <w:rPr>
          <w:rFonts w:ascii="Times New Roman" w:hAnsi="Times New Roman" w:cs="Times New Roman"/>
          <w:sz w:val="16"/>
          <w:szCs w:val="16"/>
        </w:rPr>
        <w:t>T</w:t>
      </w:r>
      <w:r w:rsidRPr="00CB5DBE">
        <w:rPr>
          <w:rFonts w:ascii="Times New Roman" w:hAnsi="Times New Roman" w:cs="Times New Roman"/>
          <w:sz w:val="16"/>
          <w:szCs w:val="16"/>
        </w:rPr>
        <w:t xml:space="preserve">o have an additional </w:t>
      </w:r>
      <w:r w:rsidR="00CB5DBE" w:rsidRPr="00CB5DBE">
        <w:rPr>
          <w:rFonts w:ascii="Times New Roman" w:hAnsi="Times New Roman" w:cs="Times New Roman"/>
          <w:sz w:val="16"/>
          <w:szCs w:val="16"/>
        </w:rPr>
        <w:t>tax</w:t>
      </w:r>
      <w:r w:rsidRPr="00CB5DBE">
        <w:rPr>
          <w:rFonts w:ascii="Times New Roman" w:hAnsi="Times New Roman" w:cs="Times New Roman"/>
          <w:sz w:val="16"/>
          <w:szCs w:val="16"/>
        </w:rPr>
        <w:t xml:space="preserve"> withheld, enter the amount in Step 4(c).</w:t>
      </w:r>
      <w:r w:rsidRPr="00CB5DBE">
        <w:rPr>
          <w:rFonts w:ascii="Times New Roman" w:hAnsi="Times New Roman" w:cs="Times New Roman"/>
          <w:bCs/>
          <w:sz w:val="16"/>
          <w:szCs w:val="16"/>
        </w:rPr>
        <w:t xml:space="preserve"> </w:t>
      </w:r>
    </w:p>
    <w:sectPr w:rsidR="001E5860" w:rsidRPr="00CB5DBE" w:rsidSect="00826E0A">
      <w:footerReference w:type="default" r:id="rId11"/>
      <w:pgSz w:w="12240" w:h="15840"/>
      <w:pgMar w:top="720"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279" w:rsidRDefault="00D37279" w:rsidP="00D37279">
      <w:pPr>
        <w:spacing w:after="0" w:line="240" w:lineRule="auto"/>
      </w:pPr>
      <w:r>
        <w:separator/>
      </w:r>
    </w:p>
  </w:endnote>
  <w:endnote w:type="continuationSeparator" w:id="0">
    <w:p w:rsidR="00D37279" w:rsidRDefault="00D37279" w:rsidP="00D3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orld">
    <w:altName w:val="Helvetica Wor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279" w:rsidRDefault="00BB0891">
    <w:pPr>
      <w:pStyle w:val="Footer"/>
    </w:pPr>
    <w:r>
      <w:rPr>
        <w:sz w:val="16"/>
        <w:szCs w:val="16"/>
      </w:rPr>
      <w:fldChar w:fldCharType="begin"/>
    </w:r>
    <w:r>
      <w:rPr>
        <w:sz w:val="16"/>
        <w:szCs w:val="16"/>
      </w:rPr>
      <w:instrText xml:space="preserve"> FILENAME \p \* MERGEFORMAT </w:instrText>
    </w:r>
    <w:r>
      <w:rPr>
        <w:sz w:val="16"/>
        <w:szCs w:val="16"/>
      </w:rPr>
      <w:fldChar w:fldCharType="separate"/>
    </w:r>
    <w:r w:rsidR="00826E0A">
      <w:rPr>
        <w:noProof/>
        <w:sz w:val="16"/>
        <w:szCs w:val="16"/>
      </w:rPr>
      <w:t>F:\Forms_Templates\W-4 Guidance.docx</w:t>
    </w:r>
    <w:r>
      <w:rPr>
        <w:sz w:val="16"/>
        <w:szCs w:val="16"/>
      </w:rPr>
      <w:fldChar w:fldCharType="end"/>
    </w:r>
    <w:r w:rsidRPr="00BB0891">
      <w:rPr>
        <w:sz w:val="16"/>
        <w:szCs w:val="16"/>
      </w:rPr>
      <w:ptab w:relativeTo="margin" w:alignment="center" w:leader="none"/>
    </w:r>
    <w:r w:rsidRPr="00BB0891">
      <w:rPr>
        <w:sz w:val="16"/>
        <w:szCs w:val="16"/>
      </w:rPr>
      <w:ptab w:relativeTo="margin" w:alignment="right" w:leader="none"/>
    </w:r>
    <w:r>
      <w:rPr>
        <w:sz w:val="16"/>
        <w:szCs w:val="16"/>
      </w:rPr>
      <w:t>Updated: February 27,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279" w:rsidRDefault="00D37279" w:rsidP="00D37279">
      <w:pPr>
        <w:spacing w:after="0" w:line="240" w:lineRule="auto"/>
      </w:pPr>
      <w:r>
        <w:separator/>
      </w:r>
    </w:p>
  </w:footnote>
  <w:footnote w:type="continuationSeparator" w:id="0">
    <w:p w:rsidR="00D37279" w:rsidRDefault="00D37279" w:rsidP="00D37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18F"/>
    <w:multiLevelType w:val="multilevel"/>
    <w:tmpl w:val="B72E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B1261"/>
    <w:multiLevelType w:val="hybridMultilevel"/>
    <w:tmpl w:val="7F1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5796E"/>
    <w:multiLevelType w:val="hybridMultilevel"/>
    <w:tmpl w:val="F036E920"/>
    <w:lvl w:ilvl="0" w:tplc="11D205F6">
      <w:start w:val="1"/>
      <w:numFmt w:val="lowerLetter"/>
      <w:lvlText w:val="%1)"/>
      <w:lvlJc w:val="left"/>
      <w:pPr>
        <w:ind w:left="720" w:hanging="360"/>
      </w:pPr>
      <w:rPr>
        <w:rFonts w:hint="default"/>
        <w:b/>
        <w:color w:val="7A67A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E699A"/>
    <w:multiLevelType w:val="hybridMultilevel"/>
    <w:tmpl w:val="0A2C7C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C4F4A"/>
    <w:multiLevelType w:val="multilevel"/>
    <w:tmpl w:val="1574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6244B7"/>
    <w:multiLevelType w:val="multilevel"/>
    <w:tmpl w:val="B72E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B4"/>
    <w:rsid w:val="00037499"/>
    <w:rsid w:val="000535A3"/>
    <w:rsid w:val="000630D3"/>
    <w:rsid w:val="00073BA8"/>
    <w:rsid w:val="000B007B"/>
    <w:rsid w:val="001A31A3"/>
    <w:rsid w:val="001E5860"/>
    <w:rsid w:val="00264B08"/>
    <w:rsid w:val="002E7E8C"/>
    <w:rsid w:val="00331439"/>
    <w:rsid w:val="00393B7E"/>
    <w:rsid w:val="003F3CB4"/>
    <w:rsid w:val="0044251D"/>
    <w:rsid w:val="0046610E"/>
    <w:rsid w:val="0048083D"/>
    <w:rsid w:val="00481A29"/>
    <w:rsid w:val="004A2CA4"/>
    <w:rsid w:val="0055570D"/>
    <w:rsid w:val="0057579B"/>
    <w:rsid w:val="00642805"/>
    <w:rsid w:val="007333D0"/>
    <w:rsid w:val="007D05CB"/>
    <w:rsid w:val="0080027B"/>
    <w:rsid w:val="00826E0A"/>
    <w:rsid w:val="0090235C"/>
    <w:rsid w:val="00940279"/>
    <w:rsid w:val="0096487F"/>
    <w:rsid w:val="0098516F"/>
    <w:rsid w:val="00990C72"/>
    <w:rsid w:val="009F179E"/>
    <w:rsid w:val="00AD687A"/>
    <w:rsid w:val="00B559EC"/>
    <w:rsid w:val="00B74F9D"/>
    <w:rsid w:val="00B80A7A"/>
    <w:rsid w:val="00BB0891"/>
    <w:rsid w:val="00C67B24"/>
    <w:rsid w:val="00CB5DBE"/>
    <w:rsid w:val="00CF2863"/>
    <w:rsid w:val="00D27D2A"/>
    <w:rsid w:val="00D37279"/>
    <w:rsid w:val="00DA0137"/>
    <w:rsid w:val="00E61CCB"/>
    <w:rsid w:val="00E67BFE"/>
    <w:rsid w:val="00E745C5"/>
    <w:rsid w:val="00EB00F7"/>
    <w:rsid w:val="00F45082"/>
    <w:rsid w:val="00F9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3AC717"/>
  <w15:chartTrackingRefBased/>
  <w15:docId w15:val="{9262D123-2CEF-4CFF-8D82-A1FAE4EB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CB4"/>
    <w:pPr>
      <w:spacing w:after="200" w:line="276" w:lineRule="auto"/>
      <w:ind w:left="720"/>
      <w:contextualSpacing/>
    </w:pPr>
  </w:style>
  <w:style w:type="paragraph" w:styleId="NoSpacing">
    <w:name w:val="No Spacing"/>
    <w:uiPriority w:val="1"/>
    <w:qFormat/>
    <w:rsid w:val="003F3CB4"/>
    <w:pPr>
      <w:spacing w:after="0" w:line="240" w:lineRule="auto"/>
    </w:pPr>
  </w:style>
  <w:style w:type="paragraph" w:customStyle="1" w:styleId="Default">
    <w:name w:val="Default"/>
    <w:rsid w:val="00E67BFE"/>
    <w:pPr>
      <w:autoSpaceDE w:val="0"/>
      <w:autoSpaceDN w:val="0"/>
      <w:adjustRightInd w:val="0"/>
      <w:spacing w:after="0" w:line="240" w:lineRule="auto"/>
    </w:pPr>
    <w:rPr>
      <w:rFonts w:ascii="Helvetica World" w:hAnsi="Helvetica World" w:cs="Helvetica World"/>
      <w:color w:val="000000"/>
      <w:sz w:val="24"/>
      <w:szCs w:val="24"/>
    </w:rPr>
  </w:style>
  <w:style w:type="paragraph" w:styleId="NormalWeb">
    <w:name w:val="Normal (Web)"/>
    <w:basedOn w:val="Normal"/>
    <w:uiPriority w:val="99"/>
    <w:unhideWhenUsed/>
    <w:rsid w:val="001E58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5860"/>
    <w:rPr>
      <w:color w:val="0000FF"/>
      <w:u w:val="single"/>
    </w:rPr>
  </w:style>
  <w:style w:type="character" w:styleId="Strong">
    <w:name w:val="Strong"/>
    <w:basedOn w:val="DefaultParagraphFont"/>
    <w:uiPriority w:val="22"/>
    <w:qFormat/>
    <w:rsid w:val="0096487F"/>
    <w:rPr>
      <w:b/>
      <w:bCs/>
    </w:rPr>
  </w:style>
  <w:style w:type="character" w:styleId="FollowedHyperlink">
    <w:name w:val="FollowedHyperlink"/>
    <w:basedOn w:val="DefaultParagraphFont"/>
    <w:uiPriority w:val="99"/>
    <w:semiHidden/>
    <w:unhideWhenUsed/>
    <w:rsid w:val="00642805"/>
    <w:rPr>
      <w:color w:val="954F72" w:themeColor="followedHyperlink"/>
      <w:u w:val="single"/>
    </w:rPr>
  </w:style>
  <w:style w:type="paragraph" w:styleId="Header">
    <w:name w:val="header"/>
    <w:basedOn w:val="Normal"/>
    <w:link w:val="HeaderChar"/>
    <w:uiPriority w:val="99"/>
    <w:unhideWhenUsed/>
    <w:rsid w:val="00D37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279"/>
  </w:style>
  <w:style w:type="paragraph" w:styleId="Footer">
    <w:name w:val="footer"/>
    <w:basedOn w:val="Normal"/>
    <w:link w:val="FooterChar"/>
    <w:uiPriority w:val="99"/>
    <w:unhideWhenUsed/>
    <w:rsid w:val="00D37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16406">
      <w:bodyDiv w:val="1"/>
      <w:marLeft w:val="0"/>
      <w:marRight w:val="0"/>
      <w:marTop w:val="0"/>
      <w:marBottom w:val="0"/>
      <w:divBdr>
        <w:top w:val="none" w:sz="0" w:space="0" w:color="auto"/>
        <w:left w:val="none" w:sz="0" w:space="0" w:color="auto"/>
        <w:bottom w:val="none" w:sz="0" w:space="0" w:color="auto"/>
        <w:right w:val="none" w:sz="0" w:space="0" w:color="auto"/>
      </w:divBdr>
      <w:divsChild>
        <w:div w:id="1127549694">
          <w:marLeft w:val="0"/>
          <w:marRight w:val="0"/>
          <w:marTop w:val="0"/>
          <w:marBottom w:val="0"/>
          <w:divBdr>
            <w:top w:val="none" w:sz="0" w:space="0" w:color="auto"/>
            <w:left w:val="none" w:sz="0" w:space="0" w:color="auto"/>
            <w:bottom w:val="none" w:sz="0" w:space="0" w:color="auto"/>
            <w:right w:val="none" w:sz="0" w:space="0" w:color="auto"/>
          </w:divBdr>
          <w:divsChild>
            <w:div w:id="15960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3239">
      <w:bodyDiv w:val="1"/>
      <w:marLeft w:val="0"/>
      <w:marRight w:val="0"/>
      <w:marTop w:val="0"/>
      <w:marBottom w:val="0"/>
      <w:divBdr>
        <w:top w:val="none" w:sz="0" w:space="0" w:color="auto"/>
        <w:left w:val="none" w:sz="0" w:space="0" w:color="auto"/>
        <w:bottom w:val="none" w:sz="0" w:space="0" w:color="auto"/>
        <w:right w:val="none" w:sz="0" w:space="0" w:color="auto"/>
      </w:divBdr>
    </w:div>
    <w:div w:id="1386875125">
      <w:bodyDiv w:val="1"/>
      <w:marLeft w:val="0"/>
      <w:marRight w:val="0"/>
      <w:marTop w:val="0"/>
      <w:marBottom w:val="0"/>
      <w:divBdr>
        <w:top w:val="none" w:sz="0" w:space="0" w:color="auto"/>
        <w:left w:val="none" w:sz="0" w:space="0" w:color="auto"/>
        <w:bottom w:val="none" w:sz="0" w:space="0" w:color="auto"/>
        <w:right w:val="none" w:sz="0" w:space="0" w:color="auto"/>
      </w:divBdr>
    </w:div>
    <w:div w:id="1395857616">
      <w:bodyDiv w:val="1"/>
      <w:marLeft w:val="0"/>
      <w:marRight w:val="0"/>
      <w:marTop w:val="0"/>
      <w:marBottom w:val="0"/>
      <w:divBdr>
        <w:top w:val="none" w:sz="0" w:space="0" w:color="auto"/>
        <w:left w:val="none" w:sz="0" w:space="0" w:color="auto"/>
        <w:bottom w:val="none" w:sz="0" w:space="0" w:color="auto"/>
        <w:right w:val="none" w:sz="0" w:space="0" w:color="auto"/>
      </w:divBdr>
      <w:divsChild>
        <w:div w:id="1297300226">
          <w:marLeft w:val="0"/>
          <w:marRight w:val="0"/>
          <w:marTop w:val="0"/>
          <w:marBottom w:val="0"/>
          <w:divBdr>
            <w:top w:val="none" w:sz="0" w:space="0" w:color="auto"/>
            <w:left w:val="none" w:sz="0" w:space="0" w:color="auto"/>
            <w:bottom w:val="none" w:sz="0" w:space="0" w:color="auto"/>
            <w:right w:val="none" w:sz="0" w:space="0" w:color="auto"/>
          </w:divBdr>
          <w:divsChild>
            <w:div w:id="14715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8794">
      <w:bodyDiv w:val="1"/>
      <w:marLeft w:val="0"/>
      <w:marRight w:val="0"/>
      <w:marTop w:val="0"/>
      <w:marBottom w:val="0"/>
      <w:divBdr>
        <w:top w:val="none" w:sz="0" w:space="0" w:color="auto"/>
        <w:left w:val="none" w:sz="0" w:space="0" w:color="auto"/>
        <w:bottom w:val="none" w:sz="0" w:space="0" w:color="auto"/>
        <w:right w:val="none" w:sz="0" w:space="0" w:color="auto"/>
      </w:divBdr>
      <w:divsChild>
        <w:div w:id="222912301">
          <w:marLeft w:val="0"/>
          <w:marRight w:val="0"/>
          <w:marTop w:val="0"/>
          <w:marBottom w:val="0"/>
          <w:divBdr>
            <w:top w:val="none" w:sz="0" w:space="0" w:color="auto"/>
            <w:left w:val="none" w:sz="0" w:space="0" w:color="auto"/>
            <w:bottom w:val="none" w:sz="0" w:space="0" w:color="auto"/>
            <w:right w:val="none" w:sz="0" w:space="0" w:color="auto"/>
          </w:divBdr>
          <w:divsChild>
            <w:div w:id="17983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newsroom/faqs-on-the-2020-form-w-4%20IR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rs.gov/W4appo" TargetMode="External"/><Relationship Id="rId4" Type="http://schemas.openxmlformats.org/officeDocument/2006/relationships/settings" Target="settings.xml"/><Relationship Id="rId9" Type="http://schemas.openxmlformats.org/officeDocument/2006/relationships/hyperlink" Target="http://www.irs.gov/W4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3C09-5461-4DA9-BC25-7E66EED3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Bowser, Melinda T (bowserm)</dc:creator>
  <cp:keywords/>
  <dc:description/>
  <cp:lastModifiedBy>Bowser, Melinda T (bowserm)</cp:lastModifiedBy>
  <cp:revision>4</cp:revision>
  <dcterms:created xsi:type="dcterms:W3CDTF">2020-02-27T20:23:00Z</dcterms:created>
  <dcterms:modified xsi:type="dcterms:W3CDTF">2020-03-04T13:29:00Z</dcterms:modified>
</cp:coreProperties>
</file>